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8C923" w14:textId="77777777" w:rsidR="00F42907" w:rsidRDefault="00F42907" w:rsidP="008B766D">
      <w:pPr>
        <w:ind w:right="-426"/>
        <w:rPr>
          <w:b/>
          <w:bCs/>
          <w:sz w:val="26"/>
        </w:rPr>
      </w:pPr>
      <w:bookmarkStart w:id="0" w:name="_GoBack"/>
      <w:bookmarkEnd w:id="0"/>
    </w:p>
    <w:p w14:paraId="2C1917B6" w14:textId="77777777" w:rsidR="006500F2" w:rsidRPr="006500F2" w:rsidRDefault="006500F2" w:rsidP="008B766D">
      <w:pPr>
        <w:ind w:right="-426"/>
        <w:rPr>
          <w:b/>
          <w:bCs/>
          <w:sz w:val="26"/>
          <w:rtl/>
        </w:rPr>
      </w:pPr>
    </w:p>
    <w:p w14:paraId="59AF6C58"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39DC53E5" w14:textId="77777777" w:rsidR="009C1E95" w:rsidRPr="00223E43" w:rsidRDefault="009F11C2"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0D5BA6">
            <w:rPr>
              <w:rStyle w:val="a9"/>
              <w:color w:val="auto"/>
              <w:sz w:val="26"/>
              <w:rtl/>
            </w:rPr>
            <w:t xml:space="preserve">ז' בחשון </w:t>
          </w:r>
          <w:proofErr w:type="spellStart"/>
          <w:r w:rsidR="000D5BA6">
            <w:rPr>
              <w:rStyle w:val="a9"/>
              <w:color w:val="auto"/>
              <w:sz w:val="26"/>
              <w:rtl/>
            </w:rPr>
            <w:t>התשפ"ב</w:t>
          </w:r>
          <w:proofErr w:type="spellEnd"/>
        </w:sdtContent>
      </w:sdt>
    </w:p>
    <w:p w14:paraId="548B4F8F"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0D5BA6">
            <w:rPr>
              <w:rFonts w:hint="cs"/>
              <w:b w:val="0"/>
              <w:bCs w:val="0"/>
              <w:sz w:val="26"/>
              <w:rtl/>
            </w:rPr>
            <w:t>13 באוקטובר 2021</w:t>
          </w:r>
        </w:sdtContent>
      </w:sdt>
    </w:p>
    <w:p w14:paraId="7F77F2D8"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0D5BA6">
            <w:rPr>
              <w:rStyle w:val="a9"/>
              <w:rFonts w:hint="cs"/>
              <w:color w:val="auto"/>
              <w:sz w:val="26"/>
              <w:rtl/>
            </w:rPr>
            <w:t>חת_315_2021</w:t>
          </w:r>
        </w:sdtContent>
      </w:sdt>
    </w:p>
    <w:p w14:paraId="37AC36C4" w14:textId="77777777" w:rsidR="00C80CDB" w:rsidRPr="00F51AB2" w:rsidRDefault="00C80CDB" w:rsidP="00200F04">
      <w:pPr>
        <w:pStyle w:val="20"/>
        <w:jc w:val="center"/>
        <w:rPr>
          <w:rFonts w:ascii="David" w:hAnsi="David"/>
          <w:color w:val="FF0000"/>
          <w:rtl/>
        </w:rPr>
      </w:pPr>
    </w:p>
    <w:p w14:paraId="64BDBF10" w14:textId="77777777" w:rsidR="00157D96" w:rsidRPr="00F51AB2" w:rsidRDefault="00157D96" w:rsidP="000D5BA6">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6E214C">
        <w:rPr>
          <w:rFonts w:ascii="David" w:hAnsi="David" w:hint="cs"/>
          <w:b/>
          <w:bCs/>
          <w:sz w:val="26"/>
          <w:u w:val="single"/>
          <w:rtl/>
        </w:rPr>
        <w:t xml:space="preserve">קול קורא </w:t>
      </w:r>
      <w:r w:rsidR="000D5BA6">
        <w:rPr>
          <w:rFonts w:ascii="David" w:hAnsi="David" w:hint="cs"/>
          <w:b/>
          <w:bCs/>
          <w:sz w:val="26"/>
          <w:u w:val="single"/>
          <w:rtl/>
        </w:rPr>
        <w:t>55</w:t>
      </w:r>
      <w:r w:rsidR="00C75145">
        <w:rPr>
          <w:rFonts w:ascii="David" w:hAnsi="David" w:hint="cs"/>
          <w:b/>
          <w:bCs/>
          <w:sz w:val="26"/>
          <w:u w:val="single"/>
          <w:rtl/>
        </w:rPr>
        <w:t>/</w:t>
      </w:r>
      <w:r w:rsidR="00435FBB">
        <w:rPr>
          <w:rFonts w:ascii="David" w:hAnsi="David" w:hint="cs"/>
          <w:b/>
          <w:bCs/>
          <w:sz w:val="26"/>
          <w:u w:val="single"/>
          <w:rtl/>
        </w:rPr>
        <w:t>2021</w:t>
      </w:r>
      <w:r w:rsidR="00C75145">
        <w:rPr>
          <w:rFonts w:ascii="David" w:hAnsi="David" w:hint="cs"/>
          <w:b/>
          <w:bCs/>
          <w:sz w:val="26"/>
          <w:u w:val="single"/>
          <w:rtl/>
        </w:rPr>
        <w:t xml:space="preserve"> </w:t>
      </w:r>
      <w:r w:rsidR="000D5BA6">
        <w:rPr>
          <w:b/>
          <w:sz w:val="28"/>
          <w:szCs w:val="28"/>
          <w:u w:val="single"/>
          <w:rtl/>
        </w:rPr>
        <w:t>לקבלת שירותים בתחום ביקורת פנים או חקירתית באגף הביקורת הפנימית במשרד האנרגיה</w:t>
      </w:r>
    </w:p>
    <w:p w14:paraId="5E57BC0D" w14:textId="77777777" w:rsidR="00157D96" w:rsidRPr="00711F18" w:rsidRDefault="00157D96" w:rsidP="00157D96">
      <w:pPr>
        <w:jc w:val="center"/>
        <w:rPr>
          <w:rFonts w:ascii="David" w:hAnsi="David"/>
          <w:color w:val="FF0000"/>
          <w:sz w:val="26"/>
          <w:rtl/>
        </w:rPr>
      </w:pPr>
    </w:p>
    <w:p w14:paraId="66D6267F"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408FC5EE" w14:textId="77777777" w:rsidR="00157D96" w:rsidRPr="00711F18" w:rsidRDefault="00157D96" w:rsidP="00157D96">
      <w:pPr>
        <w:rPr>
          <w:rFonts w:ascii="David" w:hAnsi="David"/>
          <w:sz w:val="26"/>
          <w:rtl/>
        </w:rPr>
      </w:pPr>
    </w:p>
    <w:p w14:paraId="66A91599" w14:textId="77777777" w:rsidR="00157D96" w:rsidRPr="00711F18" w:rsidRDefault="00157D96" w:rsidP="00435FBB">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w:t>
      </w:r>
      <w:r w:rsidR="00B02C6D">
        <w:rPr>
          <w:rFonts w:ascii="David" w:hAnsi="David" w:hint="cs"/>
          <w:sz w:val="26"/>
          <w:rtl/>
        </w:rPr>
        <w:t xml:space="preserve"> </w:t>
      </w:r>
      <w:r w:rsidR="000D5BA6">
        <w:rPr>
          <w:rFonts w:ascii="David" w:hAnsi="David" w:hint="cs"/>
          <w:sz w:val="26"/>
          <w:rtl/>
        </w:rPr>
        <w:t>17.10.2021</w:t>
      </w:r>
      <w:r w:rsidR="00B02C6D">
        <w:rPr>
          <w:rFonts w:ascii="David" w:hAnsi="David" w:hint="cs"/>
          <w:sz w:val="26"/>
          <w:rtl/>
        </w:rPr>
        <w:t xml:space="preserve"> </w:t>
      </w:r>
      <w:r>
        <w:rPr>
          <w:rFonts w:ascii="David" w:hAnsi="David" w:hint="cs"/>
          <w:sz w:val="26"/>
          <w:rtl/>
        </w:rPr>
        <w:t>שעה : 14:00</w:t>
      </w:r>
    </w:p>
    <w:p w14:paraId="7FAE7C20" w14:textId="77777777" w:rsidR="00157D96" w:rsidRPr="00711F18" w:rsidRDefault="00157D96" w:rsidP="00435FBB">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0D5BA6">
        <w:rPr>
          <w:rFonts w:ascii="David" w:hAnsi="David" w:hint="cs"/>
          <w:sz w:val="26"/>
          <w:rtl/>
        </w:rPr>
        <w:t>26.10.2021</w:t>
      </w:r>
    </w:p>
    <w:p w14:paraId="63DCC6E4" w14:textId="77777777" w:rsidR="00157D96" w:rsidRPr="00711F18" w:rsidRDefault="00157D96" w:rsidP="000D5BA6">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0D5BA6">
        <w:rPr>
          <w:rFonts w:ascii="David" w:hAnsi="David" w:hint="cs"/>
          <w:sz w:val="26"/>
          <w:rtl/>
        </w:rPr>
        <w:t>צביה רזיאל</w:t>
      </w:r>
    </w:p>
    <w:tbl>
      <w:tblPr>
        <w:tblStyle w:val="ae"/>
        <w:bidiVisual/>
        <w:tblW w:w="8716" w:type="dxa"/>
        <w:jc w:val="center"/>
        <w:tblLayout w:type="fixed"/>
        <w:tblLook w:val="04A0" w:firstRow="1" w:lastRow="0" w:firstColumn="1" w:lastColumn="0" w:noHBand="0" w:noVBand="1"/>
      </w:tblPr>
      <w:tblGrid>
        <w:gridCol w:w="643"/>
        <w:gridCol w:w="765"/>
        <w:gridCol w:w="842"/>
        <w:gridCol w:w="4321"/>
        <w:gridCol w:w="2145"/>
      </w:tblGrid>
      <w:tr w:rsidR="00157D96" w:rsidRPr="00D34BB2" w14:paraId="46E94533" w14:textId="77777777" w:rsidTr="007C489D">
        <w:trPr>
          <w:jc w:val="center"/>
        </w:trPr>
        <w:tc>
          <w:tcPr>
            <w:tcW w:w="643" w:type="dxa"/>
            <w:shd w:val="clear" w:color="auto" w:fill="DBE5F1" w:themeFill="accent1" w:themeFillTint="33"/>
            <w:vAlign w:val="center"/>
          </w:tcPr>
          <w:p w14:paraId="27C70EFE" w14:textId="77777777" w:rsidR="00157D96" w:rsidRPr="00D34BB2" w:rsidRDefault="00157D96" w:rsidP="00421E09">
            <w:pPr>
              <w:spacing w:line="360" w:lineRule="auto"/>
              <w:rPr>
                <w:rFonts w:ascii="David" w:hAnsi="David"/>
                <w:szCs w:val="24"/>
                <w:rtl/>
              </w:rPr>
            </w:pPr>
            <w:r w:rsidRPr="00D34BB2">
              <w:rPr>
                <w:rFonts w:ascii="David" w:hAnsi="David"/>
                <w:szCs w:val="24"/>
                <w:rtl/>
              </w:rPr>
              <w:t>מס'</w:t>
            </w:r>
          </w:p>
        </w:tc>
        <w:tc>
          <w:tcPr>
            <w:tcW w:w="765" w:type="dxa"/>
            <w:shd w:val="clear" w:color="auto" w:fill="DBE5F1" w:themeFill="accent1" w:themeFillTint="33"/>
            <w:vAlign w:val="center"/>
          </w:tcPr>
          <w:p w14:paraId="1A96EAE9" w14:textId="77777777" w:rsidR="00157D96" w:rsidRPr="00D34BB2" w:rsidRDefault="00157D96" w:rsidP="00421E09">
            <w:pPr>
              <w:spacing w:line="360" w:lineRule="auto"/>
              <w:rPr>
                <w:rFonts w:ascii="David" w:hAnsi="David"/>
                <w:szCs w:val="24"/>
                <w:rtl/>
              </w:rPr>
            </w:pPr>
            <w:r w:rsidRPr="00D34BB2">
              <w:rPr>
                <w:rFonts w:ascii="David" w:hAnsi="David"/>
                <w:szCs w:val="24"/>
                <w:rtl/>
              </w:rPr>
              <w:t>עמוד במסמכי המכרז</w:t>
            </w:r>
          </w:p>
        </w:tc>
        <w:tc>
          <w:tcPr>
            <w:tcW w:w="842" w:type="dxa"/>
            <w:shd w:val="clear" w:color="auto" w:fill="DBE5F1" w:themeFill="accent1" w:themeFillTint="33"/>
            <w:vAlign w:val="center"/>
          </w:tcPr>
          <w:p w14:paraId="2ABEAECF" w14:textId="77777777" w:rsidR="00157D96" w:rsidRPr="00D34BB2" w:rsidRDefault="00157D96" w:rsidP="00421E09">
            <w:pPr>
              <w:spacing w:line="360" w:lineRule="auto"/>
              <w:rPr>
                <w:rFonts w:ascii="David" w:hAnsi="David"/>
                <w:szCs w:val="24"/>
                <w:rtl/>
              </w:rPr>
            </w:pPr>
            <w:r w:rsidRPr="00D34BB2">
              <w:rPr>
                <w:rFonts w:ascii="David" w:hAnsi="David"/>
                <w:szCs w:val="24"/>
                <w:rtl/>
              </w:rPr>
              <w:t>מספר סעיף</w:t>
            </w:r>
          </w:p>
        </w:tc>
        <w:tc>
          <w:tcPr>
            <w:tcW w:w="4321" w:type="dxa"/>
            <w:shd w:val="clear" w:color="auto" w:fill="DBE5F1" w:themeFill="accent1" w:themeFillTint="33"/>
            <w:vAlign w:val="center"/>
          </w:tcPr>
          <w:p w14:paraId="7044FD95" w14:textId="77777777" w:rsidR="00157D96" w:rsidRPr="00D34BB2" w:rsidRDefault="00157D96" w:rsidP="00421E09">
            <w:pPr>
              <w:spacing w:line="360" w:lineRule="auto"/>
              <w:rPr>
                <w:rFonts w:ascii="David" w:hAnsi="David"/>
                <w:szCs w:val="24"/>
                <w:rtl/>
              </w:rPr>
            </w:pPr>
            <w:r w:rsidRPr="00D34BB2">
              <w:rPr>
                <w:rFonts w:ascii="David" w:hAnsi="David"/>
                <w:szCs w:val="24"/>
                <w:rtl/>
              </w:rPr>
              <w:t>פירוט השאלה / ההבהרה</w:t>
            </w:r>
          </w:p>
        </w:tc>
        <w:tc>
          <w:tcPr>
            <w:tcW w:w="2145" w:type="dxa"/>
            <w:shd w:val="clear" w:color="auto" w:fill="DBE5F1" w:themeFill="accent1" w:themeFillTint="33"/>
            <w:vAlign w:val="center"/>
          </w:tcPr>
          <w:p w14:paraId="21C13AC9" w14:textId="77777777" w:rsidR="00157D96" w:rsidRPr="00D34BB2" w:rsidRDefault="00157D96" w:rsidP="00421E09">
            <w:pPr>
              <w:spacing w:line="360" w:lineRule="auto"/>
              <w:rPr>
                <w:rFonts w:ascii="David" w:hAnsi="David"/>
                <w:szCs w:val="24"/>
                <w:rtl/>
              </w:rPr>
            </w:pPr>
            <w:r w:rsidRPr="00D34BB2">
              <w:rPr>
                <w:rFonts w:ascii="David" w:hAnsi="David"/>
                <w:szCs w:val="24"/>
                <w:rtl/>
              </w:rPr>
              <w:t>תשובת ההבהרה</w:t>
            </w:r>
          </w:p>
          <w:p w14:paraId="0CF8FC07" w14:textId="77777777" w:rsidR="00157D96" w:rsidRPr="00D34BB2" w:rsidRDefault="00157D96" w:rsidP="00421E09">
            <w:pPr>
              <w:spacing w:line="360" w:lineRule="auto"/>
              <w:rPr>
                <w:rFonts w:ascii="David" w:hAnsi="David"/>
                <w:szCs w:val="24"/>
                <w:rtl/>
              </w:rPr>
            </w:pPr>
          </w:p>
        </w:tc>
      </w:tr>
      <w:tr w:rsidR="000D5BA6" w:rsidRPr="00D34BB2" w14:paraId="2DFAA2FB" w14:textId="77777777" w:rsidTr="007C489D">
        <w:trPr>
          <w:jc w:val="center"/>
        </w:trPr>
        <w:tc>
          <w:tcPr>
            <w:tcW w:w="643" w:type="dxa"/>
            <w:shd w:val="clear" w:color="auto" w:fill="auto"/>
            <w:vAlign w:val="center"/>
          </w:tcPr>
          <w:p w14:paraId="7E109941" w14:textId="77777777" w:rsidR="000D5BA6" w:rsidRPr="00D34BB2" w:rsidRDefault="003E60C1" w:rsidP="000D5BA6">
            <w:pPr>
              <w:spacing w:line="360" w:lineRule="auto"/>
              <w:rPr>
                <w:rFonts w:ascii="David" w:hAnsi="David"/>
                <w:szCs w:val="24"/>
                <w:rtl/>
              </w:rPr>
            </w:pPr>
            <w:r>
              <w:rPr>
                <w:rFonts w:ascii="David" w:hAnsi="David" w:hint="cs"/>
                <w:szCs w:val="24"/>
                <w:rtl/>
              </w:rPr>
              <w:t>1</w:t>
            </w:r>
          </w:p>
        </w:tc>
        <w:tc>
          <w:tcPr>
            <w:tcW w:w="765" w:type="dxa"/>
            <w:shd w:val="clear" w:color="auto" w:fill="auto"/>
          </w:tcPr>
          <w:p w14:paraId="5DD449BF" w14:textId="77777777" w:rsidR="000D5BA6" w:rsidRPr="00D34BB2" w:rsidRDefault="000D5BA6" w:rsidP="000D5BA6">
            <w:pPr>
              <w:spacing w:line="360" w:lineRule="auto"/>
              <w:rPr>
                <w:rFonts w:ascii="David" w:hAnsi="David"/>
                <w:szCs w:val="24"/>
                <w:rtl/>
              </w:rPr>
            </w:pPr>
            <w:r w:rsidRPr="00D34BB2">
              <w:rPr>
                <w:rFonts w:ascii="David" w:hAnsi="David"/>
                <w:szCs w:val="24"/>
              </w:rPr>
              <w:t>1</w:t>
            </w:r>
          </w:p>
        </w:tc>
        <w:tc>
          <w:tcPr>
            <w:tcW w:w="842" w:type="dxa"/>
            <w:shd w:val="clear" w:color="auto" w:fill="auto"/>
          </w:tcPr>
          <w:p w14:paraId="341E1D66" w14:textId="77777777" w:rsidR="000D5BA6" w:rsidRPr="00D34BB2" w:rsidRDefault="000D5BA6" w:rsidP="000D5BA6">
            <w:pPr>
              <w:widowControl w:val="0"/>
              <w:rPr>
                <w:rFonts w:ascii="David" w:hAnsi="David"/>
                <w:szCs w:val="24"/>
              </w:rPr>
            </w:pPr>
            <w:r w:rsidRPr="00D34BB2">
              <w:rPr>
                <w:rFonts w:ascii="David" w:hAnsi="David"/>
                <w:szCs w:val="24"/>
              </w:rPr>
              <w:t>3.2.4.2.</w:t>
            </w:r>
          </w:p>
          <w:p w14:paraId="025A92F2" w14:textId="77777777" w:rsidR="000D5BA6" w:rsidRPr="00D34BB2" w:rsidRDefault="000D5BA6" w:rsidP="000D5BA6">
            <w:pPr>
              <w:spacing w:line="360" w:lineRule="auto"/>
              <w:rPr>
                <w:rFonts w:ascii="David" w:hAnsi="David"/>
                <w:szCs w:val="24"/>
                <w:rtl/>
              </w:rPr>
            </w:pPr>
            <w:r w:rsidRPr="00D34BB2">
              <w:rPr>
                <w:rFonts w:ascii="David" w:hAnsi="David"/>
                <w:szCs w:val="24"/>
              </w:rPr>
              <w:t xml:space="preserve">3.2.4.2.1.  </w:t>
            </w:r>
          </w:p>
        </w:tc>
        <w:tc>
          <w:tcPr>
            <w:tcW w:w="4321" w:type="dxa"/>
            <w:shd w:val="clear" w:color="auto" w:fill="auto"/>
          </w:tcPr>
          <w:p w14:paraId="67C40CED" w14:textId="77777777" w:rsidR="000D5BA6" w:rsidRPr="00D34BB2" w:rsidRDefault="000D5BA6" w:rsidP="000D5BA6">
            <w:pPr>
              <w:rPr>
                <w:rFonts w:ascii="David" w:hAnsi="David"/>
                <w:szCs w:val="24"/>
              </w:rPr>
            </w:pPr>
            <w:r w:rsidRPr="00D34BB2">
              <w:rPr>
                <w:rFonts w:ascii="David" w:hAnsi="David"/>
                <w:szCs w:val="24"/>
                <w:rtl/>
              </w:rPr>
              <w:t>ניסיון מנהל הצוות:</w:t>
            </w:r>
          </w:p>
          <w:p w14:paraId="6730D716" w14:textId="77777777" w:rsidR="000D5BA6" w:rsidRPr="00D34BB2" w:rsidRDefault="000D5BA6" w:rsidP="000D5BA6">
            <w:pPr>
              <w:rPr>
                <w:rFonts w:ascii="David" w:hAnsi="David"/>
                <w:szCs w:val="24"/>
              </w:rPr>
            </w:pPr>
            <w:r w:rsidRPr="00D34BB2">
              <w:rPr>
                <w:rFonts w:ascii="David" w:hAnsi="David"/>
                <w:szCs w:val="24"/>
                <w:rtl/>
              </w:rPr>
              <w:t>מנהל הצוות שימש כמנהל צוות בחמש השנים האחרונות (2016-</w:t>
            </w:r>
          </w:p>
          <w:p w14:paraId="57B8428E" w14:textId="77777777" w:rsidR="000D5BA6" w:rsidRPr="00D34BB2" w:rsidRDefault="000D5BA6" w:rsidP="000D5BA6">
            <w:pPr>
              <w:rPr>
                <w:rFonts w:ascii="David" w:hAnsi="David"/>
                <w:szCs w:val="24"/>
              </w:rPr>
            </w:pPr>
            <w:r w:rsidRPr="00D34BB2">
              <w:rPr>
                <w:rFonts w:ascii="David" w:hAnsi="David"/>
                <w:szCs w:val="24"/>
                <w:rtl/>
              </w:rPr>
              <w:t>2020) והועסק על ידי המציע כמנהל צוות בביצוע שלוש (3) עבודות לפחות</w:t>
            </w:r>
          </w:p>
          <w:p w14:paraId="52DE1A13" w14:textId="77777777" w:rsidR="000D5BA6" w:rsidRPr="00D34BB2" w:rsidRDefault="000D5BA6" w:rsidP="000D5BA6">
            <w:pPr>
              <w:rPr>
                <w:rFonts w:ascii="David" w:hAnsi="David"/>
                <w:szCs w:val="24"/>
              </w:rPr>
            </w:pPr>
            <w:r w:rsidRPr="00D34BB2">
              <w:rPr>
                <w:rFonts w:ascii="David" w:hAnsi="David"/>
                <w:szCs w:val="24"/>
                <w:rtl/>
              </w:rPr>
              <w:t>בהיקף של 150,000 ₪ לפחות כל אחת, בביקורת פנים או ביקורת</w:t>
            </w:r>
          </w:p>
          <w:p w14:paraId="2D9B3899" w14:textId="77777777" w:rsidR="000D5BA6" w:rsidRPr="00D34BB2" w:rsidRDefault="000D5BA6" w:rsidP="000D5BA6">
            <w:pPr>
              <w:rPr>
                <w:rFonts w:ascii="David" w:hAnsi="David"/>
                <w:b/>
                <w:szCs w:val="24"/>
              </w:rPr>
            </w:pPr>
            <w:r w:rsidRPr="00D34BB2">
              <w:rPr>
                <w:rFonts w:ascii="David" w:hAnsi="David"/>
                <w:szCs w:val="24"/>
                <w:rtl/>
              </w:rPr>
              <w:t xml:space="preserve">חקירתית או ניהול סיכונים </w:t>
            </w:r>
            <w:r w:rsidRPr="00D34BB2">
              <w:rPr>
                <w:rFonts w:ascii="David" w:hAnsi="David"/>
                <w:b/>
                <w:szCs w:val="24"/>
                <w:rtl/>
              </w:rPr>
              <w:t>שבוצעו עבור גופים שונים.</w:t>
            </w:r>
          </w:p>
          <w:p w14:paraId="36D71C6D" w14:textId="77777777" w:rsidR="000D5BA6" w:rsidRPr="00D34BB2" w:rsidRDefault="000D5BA6" w:rsidP="000D5BA6">
            <w:pPr>
              <w:rPr>
                <w:rFonts w:ascii="David" w:hAnsi="David"/>
                <w:b/>
                <w:szCs w:val="24"/>
              </w:rPr>
            </w:pPr>
            <w:r w:rsidRPr="00D34BB2">
              <w:rPr>
                <w:rFonts w:ascii="David" w:hAnsi="David"/>
                <w:b/>
                <w:szCs w:val="24"/>
                <w:rtl/>
              </w:rPr>
              <w:t>מהי  ההגדרה עבור " גופים שונים " ?</w:t>
            </w:r>
          </w:p>
          <w:p w14:paraId="756A4914" w14:textId="77777777" w:rsidR="000D5BA6" w:rsidRPr="00D34BB2" w:rsidRDefault="000D5BA6" w:rsidP="000D5BA6">
            <w:pPr>
              <w:autoSpaceDE w:val="0"/>
              <w:autoSpaceDN w:val="0"/>
              <w:adjustRightInd w:val="0"/>
              <w:spacing w:line="360" w:lineRule="auto"/>
              <w:rPr>
                <w:rFonts w:ascii="David" w:hAnsi="David"/>
                <w:szCs w:val="24"/>
                <w:rtl/>
              </w:rPr>
            </w:pPr>
          </w:p>
        </w:tc>
        <w:tc>
          <w:tcPr>
            <w:tcW w:w="2145" w:type="dxa"/>
            <w:shd w:val="clear" w:color="auto" w:fill="auto"/>
          </w:tcPr>
          <w:p w14:paraId="6B04B0AC" w14:textId="4562CF6D" w:rsidR="003606A8" w:rsidRPr="00D34BB2" w:rsidRDefault="00EC1D7C" w:rsidP="00EC1D7C">
            <w:pPr>
              <w:spacing w:line="360" w:lineRule="auto"/>
              <w:rPr>
                <w:rFonts w:ascii="David" w:hAnsi="David"/>
                <w:szCs w:val="24"/>
                <w:rtl/>
              </w:rPr>
            </w:pPr>
            <w:r>
              <w:rPr>
                <w:rFonts w:ascii="David" w:hAnsi="David" w:hint="cs"/>
                <w:szCs w:val="24"/>
                <w:rtl/>
              </w:rPr>
              <w:t>ראו תיקון במסמ</w:t>
            </w:r>
            <w:r w:rsidR="00841425">
              <w:rPr>
                <w:rFonts w:ascii="David" w:hAnsi="David" w:hint="cs"/>
                <w:szCs w:val="24"/>
                <w:rtl/>
              </w:rPr>
              <w:t>כ</w:t>
            </w:r>
            <w:r>
              <w:rPr>
                <w:rFonts w:ascii="David" w:hAnsi="David" w:hint="cs"/>
                <w:szCs w:val="24"/>
                <w:rtl/>
              </w:rPr>
              <w:t>י המכרז</w:t>
            </w:r>
            <w:r w:rsidR="00F26BCD">
              <w:rPr>
                <w:rFonts w:ascii="David" w:hAnsi="David" w:hint="cs"/>
                <w:szCs w:val="24"/>
                <w:rtl/>
              </w:rPr>
              <w:t>.</w:t>
            </w:r>
          </w:p>
        </w:tc>
      </w:tr>
      <w:tr w:rsidR="000D5BA6" w:rsidRPr="00D34BB2" w14:paraId="5D4B0151" w14:textId="77777777" w:rsidTr="007C489D">
        <w:trPr>
          <w:jc w:val="center"/>
        </w:trPr>
        <w:tc>
          <w:tcPr>
            <w:tcW w:w="643" w:type="dxa"/>
            <w:shd w:val="clear" w:color="auto" w:fill="auto"/>
            <w:vAlign w:val="center"/>
          </w:tcPr>
          <w:p w14:paraId="034B51A0" w14:textId="77777777" w:rsidR="000D5BA6" w:rsidRPr="00D34BB2" w:rsidRDefault="003E60C1" w:rsidP="000D5BA6">
            <w:pPr>
              <w:spacing w:line="360" w:lineRule="auto"/>
              <w:rPr>
                <w:rFonts w:ascii="David" w:hAnsi="David"/>
                <w:szCs w:val="24"/>
                <w:rtl/>
              </w:rPr>
            </w:pPr>
            <w:r>
              <w:rPr>
                <w:rFonts w:ascii="David" w:hAnsi="David" w:hint="cs"/>
                <w:szCs w:val="24"/>
                <w:rtl/>
              </w:rPr>
              <w:t>2</w:t>
            </w:r>
          </w:p>
        </w:tc>
        <w:tc>
          <w:tcPr>
            <w:tcW w:w="765" w:type="dxa"/>
            <w:shd w:val="clear" w:color="auto" w:fill="auto"/>
          </w:tcPr>
          <w:p w14:paraId="7B8723D0" w14:textId="77777777" w:rsidR="000D5BA6" w:rsidRPr="00D34BB2" w:rsidRDefault="000D5BA6" w:rsidP="000D5BA6">
            <w:pPr>
              <w:spacing w:line="360" w:lineRule="auto"/>
              <w:rPr>
                <w:rFonts w:ascii="David" w:hAnsi="David"/>
                <w:szCs w:val="24"/>
                <w:rtl/>
              </w:rPr>
            </w:pPr>
            <w:r w:rsidRPr="00D34BB2">
              <w:rPr>
                <w:rFonts w:ascii="David" w:hAnsi="David"/>
                <w:szCs w:val="24"/>
                <w:rtl/>
              </w:rPr>
              <w:t>4</w:t>
            </w:r>
          </w:p>
        </w:tc>
        <w:tc>
          <w:tcPr>
            <w:tcW w:w="842" w:type="dxa"/>
            <w:shd w:val="clear" w:color="auto" w:fill="auto"/>
          </w:tcPr>
          <w:p w14:paraId="0A75E7B7" w14:textId="77777777" w:rsidR="000D5BA6" w:rsidRPr="00D34BB2" w:rsidRDefault="000D5BA6" w:rsidP="000D5BA6">
            <w:pPr>
              <w:spacing w:line="360" w:lineRule="auto"/>
              <w:rPr>
                <w:rFonts w:ascii="David" w:hAnsi="David"/>
                <w:szCs w:val="24"/>
                <w:rtl/>
              </w:rPr>
            </w:pPr>
            <w:r w:rsidRPr="00D34BB2">
              <w:rPr>
                <w:rFonts w:ascii="David" w:hAnsi="David"/>
                <w:szCs w:val="24"/>
                <w:rtl/>
              </w:rPr>
              <w:t>3.4</w:t>
            </w:r>
          </w:p>
        </w:tc>
        <w:tc>
          <w:tcPr>
            <w:tcW w:w="4321" w:type="dxa"/>
            <w:shd w:val="clear" w:color="auto" w:fill="auto"/>
          </w:tcPr>
          <w:p w14:paraId="68471957" w14:textId="77777777" w:rsidR="000D5BA6" w:rsidRPr="00D34BB2" w:rsidRDefault="000D5BA6" w:rsidP="000D5BA6">
            <w:pPr>
              <w:autoSpaceDE w:val="0"/>
              <w:autoSpaceDN w:val="0"/>
              <w:adjustRightInd w:val="0"/>
              <w:spacing w:line="360" w:lineRule="auto"/>
              <w:jc w:val="both"/>
              <w:rPr>
                <w:rFonts w:ascii="David" w:hAnsi="David"/>
                <w:szCs w:val="24"/>
              </w:rPr>
            </w:pPr>
            <w:r w:rsidRPr="00D34BB2">
              <w:rPr>
                <w:rFonts w:ascii="David" w:hAnsi="David"/>
                <w:szCs w:val="24"/>
                <w:rtl/>
              </w:rPr>
              <w:t xml:space="preserve">לפי סעיף זה "על כל אחד מחברי הצוות לעמוד בדרישות המקצועיות הנדרשות כיועץ 2 כהגדרתו להוראת </w:t>
            </w:r>
            <w:proofErr w:type="spellStart"/>
            <w:r w:rsidRPr="00D34BB2">
              <w:rPr>
                <w:rFonts w:ascii="David" w:hAnsi="David"/>
                <w:szCs w:val="24"/>
                <w:rtl/>
              </w:rPr>
              <w:t>תכ"מ</w:t>
            </w:r>
            <w:proofErr w:type="spellEnd"/>
            <w:r w:rsidRPr="00D34BB2">
              <w:rPr>
                <w:rFonts w:ascii="David" w:hAnsi="David"/>
                <w:szCs w:val="24"/>
                <w:rtl/>
              </w:rPr>
              <w:t xml:space="preserve"> מס' ה.8.1.1". הסעיף סותר את הנאמר בסעיף 5.1.1 לפיו "על המציע לשבץ את כל אחד מחברי הצוות המוצע בנספח הצעת המחיר לפי זכאותו לדרגת היועץ על בסיס הפרמטרים המופיעים בטבלת שירותי ייעוץ" ואת הנאמר בנספח י'1 לפיו חברי הצוות מוגדרים כיועץ 3. נודה על הבהרתכם. </w:t>
            </w:r>
          </w:p>
        </w:tc>
        <w:tc>
          <w:tcPr>
            <w:tcW w:w="2145" w:type="dxa"/>
            <w:shd w:val="clear" w:color="auto" w:fill="auto"/>
            <w:vAlign w:val="center"/>
          </w:tcPr>
          <w:p w14:paraId="534D733E" w14:textId="3AC442D0" w:rsidR="0011180F" w:rsidRPr="00D34BB2" w:rsidRDefault="002B2BA0" w:rsidP="0011180F">
            <w:pPr>
              <w:spacing w:line="360" w:lineRule="auto"/>
              <w:rPr>
                <w:rFonts w:ascii="David" w:hAnsi="David"/>
                <w:szCs w:val="24"/>
                <w:rtl/>
              </w:rPr>
            </w:pPr>
            <w:r>
              <w:rPr>
                <w:rFonts w:ascii="David" w:hAnsi="David" w:hint="cs"/>
                <w:szCs w:val="24"/>
                <w:rtl/>
              </w:rPr>
              <w:t>ראו תיקון במסמכי המכרז.</w:t>
            </w:r>
          </w:p>
        </w:tc>
      </w:tr>
      <w:tr w:rsidR="000D5BA6" w:rsidRPr="00D34BB2" w14:paraId="69708195" w14:textId="77777777" w:rsidTr="007C489D">
        <w:trPr>
          <w:jc w:val="center"/>
        </w:trPr>
        <w:tc>
          <w:tcPr>
            <w:tcW w:w="643" w:type="dxa"/>
            <w:shd w:val="clear" w:color="auto" w:fill="auto"/>
            <w:vAlign w:val="center"/>
          </w:tcPr>
          <w:p w14:paraId="217E5A91" w14:textId="77777777" w:rsidR="000D5BA6" w:rsidRPr="00D34BB2" w:rsidRDefault="003E60C1" w:rsidP="000D5BA6">
            <w:pPr>
              <w:spacing w:line="360" w:lineRule="auto"/>
              <w:rPr>
                <w:rFonts w:ascii="David" w:hAnsi="David"/>
                <w:szCs w:val="24"/>
                <w:rtl/>
              </w:rPr>
            </w:pPr>
            <w:r>
              <w:rPr>
                <w:rFonts w:ascii="David" w:hAnsi="David" w:hint="cs"/>
                <w:szCs w:val="24"/>
                <w:rtl/>
              </w:rPr>
              <w:lastRenderedPageBreak/>
              <w:t>3</w:t>
            </w:r>
          </w:p>
        </w:tc>
        <w:tc>
          <w:tcPr>
            <w:tcW w:w="765" w:type="dxa"/>
            <w:shd w:val="clear" w:color="auto" w:fill="auto"/>
          </w:tcPr>
          <w:p w14:paraId="076533DD" w14:textId="77777777" w:rsidR="000D5BA6" w:rsidRPr="00D34BB2" w:rsidRDefault="000D5BA6" w:rsidP="000D5BA6">
            <w:pPr>
              <w:spacing w:line="360" w:lineRule="auto"/>
              <w:rPr>
                <w:rFonts w:ascii="David" w:hAnsi="David"/>
                <w:szCs w:val="24"/>
                <w:rtl/>
              </w:rPr>
            </w:pPr>
            <w:r w:rsidRPr="00D34BB2">
              <w:rPr>
                <w:rFonts w:ascii="David" w:hAnsi="David"/>
                <w:szCs w:val="24"/>
                <w:rtl/>
              </w:rPr>
              <w:t>7-8</w:t>
            </w:r>
          </w:p>
        </w:tc>
        <w:tc>
          <w:tcPr>
            <w:tcW w:w="842" w:type="dxa"/>
            <w:shd w:val="clear" w:color="auto" w:fill="auto"/>
          </w:tcPr>
          <w:p w14:paraId="508347D4" w14:textId="77777777" w:rsidR="000D5BA6" w:rsidRPr="00D34BB2" w:rsidRDefault="000D5BA6" w:rsidP="000D5BA6">
            <w:pPr>
              <w:spacing w:line="360" w:lineRule="auto"/>
              <w:rPr>
                <w:rFonts w:ascii="David" w:hAnsi="David"/>
                <w:szCs w:val="24"/>
                <w:rtl/>
              </w:rPr>
            </w:pPr>
            <w:r w:rsidRPr="00D34BB2">
              <w:rPr>
                <w:rFonts w:ascii="David" w:hAnsi="David"/>
                <w:szCs w:val="24"/>
                <w:rtl/>
              </w:rPr>
              <w:t>6.2</w:t>
            </w:r>
          </w:p>
        </w:tc>
        <w:tc>
          <w:tcPr>
            <w:tcW w:w="4321" w:type="dxa"/>
            <w:shd w:val="clear" w:color="auto" w:fill="auto"/>
          </w:tcPr>
          <w:p w14:paraId="57675FBD" w14:textId="77777777" w:rsidR="000D5BA6" w:rsidRPr="00D34BB2" w:rsidRDefault="000D5BA6" w:rsidP="000D5BA6">
            <w:pPr>
              <w:spacing w:line="360" w:lineRule="auto"/>
              <w:jc w:val="both"/>
              <w:rPr>
                <w:rFonts w:ascii="David" w:hAnsi="David"/>
                <w:szCs w:val="24"/>
                <w:rtl/>
              </w:rPr>
            </w:pPr>
            <w:r w:rsidRPr="00D34BB2">
              <w:rPr>
                <w:rFonts w:ascii="David" w:hAnsi="David"/>
                <w:szCs w:val="24"/>
                <w:rtl/>
              </w:rPr>
              <w:t xml:space="preserve">הסעיף מקנה ניקוד למנהל הצוות ולחברי הצוות בגין -"תארים ותעודות הסמכה שיציג מעבר לתעודת תואר ראשון/תעודת רואה חשבון בתחומי המשפטים והביקורת הפנימית כגון: תעודת עו"ד, תעודת מבקר פנימי מוסמך </w:t>
            </w:r>
            <w:r w:rsidRPr="00D34BB2">
              <w:rPr>
                <w:rFonts w:ascii="David" w:hAnsi="David"/>
                <w:szCs w:val="24"/>
              </w:rPr>
              <w:t>CIA</w:t>
            </w:r>
            <w:r w:rsidRPr="00D34BB2">
              <w:rPr>
                <w:rFonts w:ascii="David" w:hAnsi="David"/>
                <w:szCs w:val="24"/>
                <w:rtl/>
              </w:rPr>
              <w:t xml:space="preserve">, מבקר מערכות מידע </w:t>
            </w:r>
            <w:r w:rsidRPr="00D34BB2">
              <w:rPr>
                <w:rFonts w:ascii="David" w:hAnsi="David"/>
                <w:szCs w:val="24"/>
              </w:rPr>
              <w:t>CISA</w:t>
            </w:r>
            <w:r w:rsidRPr="00D34BB2">
              <w:rPr>
                <w:rFonts w:ascii="David" w:hAnsi="David"/>
                <w:szCs w:val="24"/>
                <w:rtl/>
              </w:rPr>
              <w:t xml:space="preserve"> </w:t>
            </w:r>
            <w:proofErr w:type="spellStart"/>
            <w:r w:rsidRPr="00D34BB2">
              <w:rPr>
                <w:rFonts w:ascii="David" w:hAnsi="David"/>
                <w:szCs w:val="24"/>
                <w:rtl/>
              </w:rPr>
              <w:t>וכיוב</w:t>
            </w:r>
            <w:proofErr w:type="spellEnd"/>
            <w:r w:rsidRPr="00D34BB2">
              <w:rPr>
                <w:rFonts w:ascii="David" w:hAnsi="David"/>
                <w:szCs w:val="24"/>
                <w:rtl/>
              </w:rPr>
              <w:t>". תארים אלו אינם מעידים בהכרח על איכות העבודה שתינתן ולא מאפשרים למשרדים בעלי ניסיון רב בתחום הביקורת הפנימית והחקירתית לגשת למכרז. נודה על ביטול דרישה זו ולחילופין להסתמך על ניסיון בתחום נשוא הביקורת במשרדים דומים.</w:t>
            </w:r>
          </w:p>
        </w:tc>
        <w:tc>
          <w:tcPr>
            <w:tcW w:w="2145" w:type="dxa"/>
            <w:shd w:val="clear" w:color="auto" w:fill="auto"/>
            <w:vAlign w:val="center"/>
          </w:tcPr>
          <w:p w14:paraId="33D0B9B1" w14:textId="43CC655A" w:rsidR="000D5BA6" w:rsidRPr="00D34BB2" w:rsidRDefault="00684E1F" w:rsidP="00684E1F">
            <w:pPr>
              <w:spacing w:line="360" w:lineRule="auto"/>
              <w:rPr>
                <w:rFonts w:ascii="David" w:hAnsi="David"/>
                <w:szCs w:val="24"/>
                <w:rtl/>
              </w:rPr>
            </w:pPr>
            <w:r>
              <w:rPr>
                <w:rFonts w:ascii="David" w:hAnsi="David" w:hint="cs"/>
                <w:szCs w:val="24"/>
                <w:rtl/>
              </w:rPr>
              <w:t>הבקשה נדחית.</w:t>
            </w:r>
          </w:p>
        </w:tc>
      </w:tr>
      <w:tr w:rsidR="000D5BA6" w:rsidRPr="00D34BB2" w14:paraId="208AF073" w14:textId="77777777" w:rsidTr="007C489D">
        <w:trPr>
          <w:jc w:val="center"/>
        </w:trPr>
        <w:tc>
          <w:tcPr>
            <w:tcW w:w="643" w:type="dxa"/>
            <w:shd w:val="clear" w:color="auto" w:fill="auto"/>
            <w:vAlign w:val="center"/>
          </w:tcPr>
          <w:p w14:paraId="1C281982" w14:textId="77777777" w:rsidR="000D5BA6" w:rsidRPr="00D34BB2" w:rsidRDefault="003E60C1" w:rsidP="000D5BA6">
            <w:pPr>
              <w:spacing w:line="360" w:lineRule="auto"/>
              <w:rPr>
                <w:rFonts w:ascii="David" w:hAnsi="David"/>
                <w:szCs w:val="24"/>
                <w:rtl/>
              </w:rPr>
            </w:pPr>
            <w:r>
              <w:rPr>
                <w:rFonts w:ascii="David" w:hAnsi="David" w:hint="cs"/>
                <w:szCs w:val="24"/>
                <w:rtl/>
              </w:rPr>
              <w:t>4</w:t>
            </w:r>
          </w:p>
        </w:tc>
        <w:tc>
          <w:tcPr>
            <w:tcW w:w="765" w:type="dxa"/>
            <w:shd w:val="clear" w:color="auto" w:fill="auto"/>
          </w:tcPr>
          <w:p w14:paraId="496744AD" w14:textId="77777777" w:rsidR="000D5BA6" w:rsidRPr="00D34BB2" w:rsidRDefault="000D5BA6" w:rsidP="000D5BA6">
            <w:pPr>
              <w:spacing w:line="360" w:lineRule="auto"/>
              <w:rPr>
                <w:rFonts w:ascii="David" w:hAnsi="David"/>
                <w:szCs w:val="24"/>
                <w:rtl/>
              </w:rPr>
            </w:pPr>
            <w:r w:rsidRPr="00D34BB2">
              <w:rPr>
                <w:rFonts w:ascii="David" w:hAnsi="David"/>
                <w:szCs w:val="24"/>
                <w:rtl/>
              </w:rPr>
              <w:t>9</w:t>
            </w:r>
          </w:p>
        </w:tc>
        <w:tc>
          <w:tcPr>
            <w:tcW w:w="842" w:type="dxa"/>
            <w:shd w:val="clear" w:color="auto" w:fill="auto"/>
          </w:tcPr>
          <w:p w14:paraId="19C28062" w14:textId="77777777" w:rsidR="000D5BA6" w:rsidRPr="00D34BB2" w:rsidRDefault="000D5BA6" w:rsidP="000D5BA6">
            <w:pPr>
              <w:spacing w:line="360" w:lineRule="auto"/>
              <w:rPr>
                <w:rFonts w:ascii="David" w:hAnsi="David"/>
                <w:szCs w:val="24"/>
                <w:rtl/>
              </w:rPr>
            </w:pPr>
            <w:r w:rsidRPr="00D34BB2">
              <w:rPr>
                <w:rFonts w:ascii="David" w:hAnsi="David"/>
                <w:szCs w:val="24"/>
                <w:rtl/>
              </w:rPr>
              <w:t>6.3 ונספח י'1</w:t>
            </w:r>
          </w:p>
        </w:tc>
        <w:tc>
          <w:tcPr>
            <w:tcW w:w="4321" w:type="dxa"/>
            <w:shd w:val="clear" w:color="auto" w:fill="auto"/>
          </w:tcPr>
          <w:p w14:paraId="55C3F9C8" w14:textId="77777777" w:rsidR="000D5BA6" w:rsidRPr="00D34BB2" w:rsidRDefault="000D5BA6" w:rsidP="000D5BA6">
            <w:pPr>
              <w:spacing w:line="360" w:lineRule="auto"/>
              <w:jc w:val="both"/>
              <w:rPr>
                <w:rFonts w:ascii="David" w:hAnsi="David"/>
                <w:szCs w:val="24"/>
                <w:rtl/>
              </w:rPr>
            </w:pPr>
            <w:r w:rsidRPr="00D34BB2">
              <w:rPr>
                <w:rFonts w:ascii="David" w:hAnsi="David"/>
                <w:szCs w:val="24"/>
                <w:rtl/>
              </w:rPr>
              <w:t>לפי סעיף זה לא הוגדר אחוז הנחה מקסימלי. על מנת למנוע מחירי היצף שעלולים לפגוע באי תלות ובאיכות העבודה שתינתן נבקשכם להגדיר מחיר מינימלי שיעמוד על 200 ₪ לשעה בתוספת מע"מ (לכל דרגת יועץ) כמקובל במשרדי ממשלה.</w:t>
            </w:r>
          </w:p>
        </w:tc>
        <w:tc>
          <w:tcPr>
            <w:tcW w:w="2145" w:type="dxa"/>
            <w:shd w:val="clear" w:color="auto" w:fill="auto"/>
            <w:vAlign w:val="center"/>
          </w:tcPr>
          <w:p w14:paraId="5A5240C0" w14:textId="77777777" w:rsidR="000D5BA6" w:rsidRPr="00D34BB2" w:rsidRDefault="00684E1F" w:rsidP="000D5BA6">
            <w:pPr>
              <w:spacing w:line="360" w:lineRule="auto"/>
              <w:rPr>
                <w:rFonts w:ascii="David" w:hAnsi="David"/>
                <w:szCs w:val="24"/>
                <w:rtl/>
              </w:rPr>
            </w:pPr>
            <w:r>
              <w:rPr>
                <w:rFonts w:ascii="David" w:hAnsi="David" w:hint="cs"/>
                <w:szCs w:val="24"/>
                <w:rtl/>
              </w:rPr>
              <w:t>הבקשה נדחית.</w:t>
            </w:r>
          </w:p>
        </w:tc>
      </w:tr>
      <w:tr w:rsidR="00435FBB" w:rsidRPr="00D34BB2" w14:paraId="59BD70BE" w14:textId="77777777" w:rsidTr="007C489D">
        <w:trPr>
          <w:jc w:val="center"/>
        </w:trPr>
        <w:tc>
          <w:tcPr>
            <w:tcW w:w="643" w:type="dxa"/>
            <w:shd w:val="clear" w:color="auto" w:fill="auto"/>
            <w:vAlign w:val="center"/>
          </w:tcPr>
          <w:p w14:paraId="0D37386F" w14:textId="77777777" w:rsidR="00435FBB" w:rsidRPr="00D34BB2" w:rsidRDefault="003E60C1" w:rsidP="00435FBB">
            <w:pPr>
              <w:spacing w:line="360" w:lineRule="auto"/>
              <w:rPr>
                <w:rFonts w:ascii="David" w:hAnsi="David"/>
                <w:szCs w:val="24"/>
              </w:rPr>
            </w:pPr>
            <w:r>
              <w:rPr>
                <w:rFonts w:ascii="David" w:hAnsi="David" w:hint="cs"/>
                <w:szCs w:val="24"/>
                <w:rtl/>
              </w:rPr>
              <w:t>5</w:t>
            </w:r>
          </w:p>
        </w:tc>
        <w:tc>
          <w:tcPr>
            <w:tcW w:w="765" w:type="dxa"/>
            <w:shd w:val="clear" w:color="auto" w:fill="auto"/>
          </w:tcPr>
          <w:p w14:paraId="1A7CA6D6" w14:textId="77777777" w:rsidR="00435FBB" w:rsidRPr="00D34BB2" w:rsidRDefault="00435FBB" w:rsidP="00435FBB">
            <w:pPr>
              <w:spacing w:line="360" w:lineRule="auto"/>
              <w:rPr>
                <w:rFonts w:ascii="David" w:hAnsi="David"/>
                <w:szCs w:val="24"/>
                <w:rtl/>
              </w:rPr>
            </w:pPr>
          </w:p>
        </w:tc>
        <w:tc>
          <w:tcPr>
            <w:tcW w:w="842" w:type="dxa"/>
            <w:shd w:val="clear" w:color="auto" w:fill="auto"/>
          </w:tcPr>
          <w:p w14:paraId="3B190F2C" w14:textId="77777777" w:rsidR="00435FBB" w:rsidRPr="00D34BB2" w:rsidRDefault="00435FBB" w:rsidP="00435FBB">
            <w:pPr>
              <w:spacing w:line="360" w:lineRule="auto"/>
              <w:rPr>
                <w:rFonts w:ascii="David" w:hAnsi="David"/>
                <w:szCs w:val="24"/>
                <w:rtl/>
              </w:rPr>
            </w:pPr>
          </w:p>
        </w:tc>
        <w:tc>
          <w:tcPr>
            <w:tcW w:w="4321" w:type="dxa"/>
            <w:shd w:val="clear" w:color="auto" w:fill="auto"/>
          </w:tcPr>
          <w:p w14:paraId="4B67E400" w14:textId="77777777" w:rsidR="00435FBB" w:rsidRPr="00D34BB2" w:rsidRDefault="000D5BA6" w:rsidP="00435FBB">
            <w:pPr>
              <w:spacing w:line="360" w:lineRule="auto"/>
              <w:rPr>
                <w:rFonts w:ascii="David" w:hAnsi="David"/>
                <w:szCs w:val="24"/>
                <w:rtl/>
              </w:rPr>
            </w:pPr>
            <w:r w:rsidRPr="00D34BB2">
              <w:rPr>
                <w:rFonts w:ascii="David" w:hAnsi="David"/>
                <w:szCs w:val="24"/>
                <w:rtl/>
              </w:rPr>
              <w:t>נודה על קבלת מסמכי המכרז שיש למלא לצורך ההגשה בקובץ וורד.</w:t>
            </w:r>
          </w:p>
        </w:tc>
        <w:tc>
          <w:tcPr>
            <w:tcW w:w="2145" w:type="dxa"/>
            <w:shd w:val="clear" w:color="auto" w:fill="auto"/>
            <w:vAlign w:val="center"/>
          </w:tcPr>
          <w:p w14:paraId="6BA2A5BF" w14:textId="77D57A15" w:rsidR="00435FBB" w:rsidRPr="00D34BB2" w:rsidRDefault="00E43BE6" w:rsidP="00435FBB">
            <w:pPr>
              <w:spacing w:line="360" w:lineRule="auto"/>
              <w:rPr>
                <w:rFonts w:ascii="David" w:hAnsi="David"/>
                <w:szCs w:val="24"/>
                <w:rtl/>
              </w:rPr>
            </w:pPr>
            <w:r>
              <w:rPr>
                <w:rFonts w:ascii="David" w:hAnsi="David" w:hint="cs"/>
                <w:szCs w:val="24"/>
                <w:rtl/>
              </w:rPr>
              <w:t>ראו באתר המכרז</w:t>
            </w:r>
            <w:r w:rsidR="007C489D">
              <w:rPr>
                <w:rFonts w:ascii="David" w:hAnsi="David" w:hint="cs"/>
                <w:szCs w:val="24"/>
                <w:rtl/>
              </w:rPr>
              <w:t>.</w:t>
            </w:r>
          </w:p>
        </w:tc>
      </w:tr>
      <w:tr w:rsidR="00C70A85" w:rsidRPr="00D34BB2" w14:paraId="3E8E79CA" w14:textId="77777777" w:rsidTr="007C489D">
        <w:trPr>
          <w:jc w:val="center"/>
        </w:trPr>
        <w:tc>
          <w:tcPr>
            <w:tcW w:w="643" w:type="dxa"/>
            <w:shd w:val="clear" w:color="auto" w:fill="auto"/>
            <w:vAlign w:val="center"/>
          </w:tcPr>
          <w:p w14:paraId="539B19A4" w14:textId="77777777" w:rsidR="00C70A85" w:rsidRPr="00D34BB2" w:rsidRDefault="003E60C1" w:rsidP="00C70A85">
            <w:pPr>
              <w:spacing w:line="360" w:lineRule="auto"/>
              <w:rPr>
                <w:rFonts w:ascii="David" w:hAnsi="David"/>
                <w:szCs w:val="24"/>
              </w:rPr>
            </w:pPr>
            <w:r>
              <w:rPr>
                <w:rFonts w:ascii="David" w:hAnsi="David" w:hint="cs"/>
                <w:szCs w:val="24"/>
                <w:rtl/>
              </w:rPr>
              <w:t>6</w:t>
            </w:r>
          </w:p>
        </w:tc>
        <w:tc>
          <w:tcPr>
            <w:tcW w:w="765" w:type="dxa"/>
            <w:shd w:val="clear" w:color="auto" w:fill="auto"/>
            <w:vAlign w:val="center"/>
          </w:tcPr>
          <w:p w14:paraId="003382A5" w14:textId="77777777" w:rsidR="00C70A85" w:rsidRPr="00D34BB2" w:rsidRDefault="00C70A85" w:rsidP="00C70A85">
            <w:pPr>
              <w:spacing w:line="360" w:lineRule="auto"/>
              <w:rPr>
                <w:rFonts w:ascii="David" w:hAnsi="David"/>
                <w:szCs w:val="24"/>
                <w:rtl/>
              </w:rPr>
            </w:pPr>
            <w:r w:rsidRPr="00D34BB2">
              <w:rPr>
                <w:rFonts w:ascii="David" w:hAnsi="David"/>
                <w:color w:val="000000"/>
                <w:szCs w:val="24"/>
                <w:rtl/>
              </w:rPr>
              <w:t>3</w:t>
            </w:r>
          </w:p>
        </w:tc>
        <w:tc>
          <w:tcPr>
            <w:tcW w:w="842" w:type="dxa"/>
            <w:shd w:val="clear" w:color="auto" w:fill="auto"/>
            <w:vAlign w:val="center"/>
          </w:tcPr>
          <w:p w14:paraId="5327B427" w14:textId="77777777" w:rsidR="00C70A85" w:rsidRPr="00D34BB2" w:rsidRDefault="00C70A85" w:rsidP="00C70A85">
            <w:pPr>
              <w:spacing w:line="360" w:lineRule="auto"/>
              <w:rPr>
                <w:rFonts w:ascii="David" w:hAnsi="David"/>
                <w:szCs w:val="24"/>
                <w:rtl/>
              </w:rPr>
            </w:pPr>
            <w:r w:rsidRPr="00D34BB2">
              <w:rPr>
                <w:rFonts w:ascii="David" w:hAnsi="David"/>
                <w:color w:val="000000"/>
                <w:szCs w:val="24"/>
                <w:rtl/>
              </w:rPr>
              <w:t>3.2.4.1.2</w:t>
            </w:r>
          </w:p>
        </w:tc>
        <w:tc>
          <w:tcPr>
            <w:tcW w:w="4321" w:type="dxa"/>
            <w:shd w:val="clear" w:color="auto" w:fill="auto"/>
            <w:vAlign w:val="center"/>
          </w:tcPr>
          <w:p w14:paraId="35372F8F" w14:textId="77777777" w:rsidR="00C70A85" w:rsidRPr="00D34BB2" w:rsidRDefault="00C70A85" w:rsidP="00C70A85">
            <w:pPr>
              <w:widowControl w:val="0"/>
              <w:spacing w:line="280" w:lineRule="atLeast"/>
              <w:jc w:val="center"/>
              <w:rPr>
                <w:rFonts w:ascii="David" w:hAnsi="David"/>
                <w:color w:val="000000"/>
                <w:szCs w:val="24"/>
                <w:rtl/>
              </w:rPr>
            </w:pPr>
            <w:r w:rsidRPr="00D34BB2">
              <w:rPr>
                <w:rFonts w:ascii="David" w:hAnsi="David"/>
                <w:color w:val="000000"/>
                <w:szCs w:val="24"/>
                <w:rtl/>
              </w:rPr>
              <w:t xml:space="preserve">הסעיף מופיע תחת דרישות ניסיון. להבנתנו, דרישה של 7 עובדים אינה עונה על דרישות ניסיון מסוים. </w:t>
            </w:r>
          </w:p>
          <w:p w14:paraId="21285EB0" w14:textId="77777777" w:rsidR="00C70A85" w:rsidRPr="00D34BB2" w:rsidRDefault="00C70A85" w:rsidP="00C70A85">
            <w:pPr>
              <w:spacing w:line="360" w:lineRule="auto"/>
              <w:rPr>
                <w:rFonts w:ascii="David" w:hAnsi="David"/>
                <w:szCs w:val="24"/>
                <w:rtl/>
              </w:rPr>
            </w:pPr>
            <w:r w:rsidRPr="00D34BB2">
              <w:rPr>
                <w:rFonts w:ascii="David" w:hAnsi="David"/>
                <w:color w:val="000000"/>
                <w:szCs w:val="24"/>
                <w:rtl/>
              </w:rPr>
              <w:t>על כן מוצע כי סעיף זה יימחק.</w:t>
            </w:r>
          </w:p>
        </w:tc>
        <w:tc>
          <w:tcPr>
            <w:tcW w:w="2145" w:type="dxa"/>
            <w:shd w:val="clear" w:color="auto" w:fill="auto"/>
            <w:vAlign w:val="center"/>
          </w:tcPr>
          <w:p w14:paraId="24C54255" w14:textId="7EF828FD" w:rsidR="00C70A85" w:rsidRPr="00D34BB2" w:rsidRDefault="006C4AF3" w:rsidP="00E43BE6">
            <w:pPr>
              <w:spacing w:line="360" w:lineRule="auto"/>
              <w:rPr>
                <w:rFonts w:ascii="David" w:hAnsi="David"/>
                <w:szCs w:val="24"/>
                <w:rtl/>
              </w:rPr>
            </w:pPr>
            <w:r>
              <w:rPr>
                <w:rFonts w:ascii="David" w:hAnsi="David" w:hint="cs"/>
                <w:szCs w:val="24"/>
                <w:rtl/>
              </w:rPr>
              <w:t>הבקשה נדחית</w:t>
            </w:r>
            <w:r w:rsidR="005418B2">
              <w:rPr>
                <w:rFonts w:ascii="David" w:hAnsi="David" w:hint="cs"/>
                <w:szCs w:val="24"/>
                <w:rtl/>
              </w:rPr>
              <w:t>.</w:t>
            </w:r>
          </w:p>
        </w:tc>
      </w:tr>
      <w:tr w:rsidR="00AB5B59" w:rsidRPr="00D34BB2" w14:paraId="3BCBA7B5" w14:textId="77777777" w:rsidTr="007C489D">
        <w:trPr>
          <w:jc w:val="center"/>
        </w:trPr>
        <w:tc>
          <w:tcPr>
            <w:tcW w:w="643" w:type="dxa"/>
            <w:shd w:val="clear" w:color="auto" w:fill="auto"/>
            <w:vAlign w:val="center"/>
          </w:tcPr>
          <w:p w14:paraId="7AE31C16" w14:textId="77777777" w:rsidR="00AB5B59" w:rsidRPr="00D34BB2" w:rsidRDefault="003E60C1" w:rsidP="00AB5B59">
            <w:pPr>
              <w:spacing w:line="360" w:lineRule="auto"/>
              <w:rPr>
                <w:rFonts w:ascii="David" w:hAnsi="David"/>
                <w:szCs w:val="24"/>
              </w:rPr>
            </w:pPr>
            <w:r>
              <w:rPr>
                <w:rFonts w:ascii="David" w:hAnsi="David" w:hint="cs"/>
                <w:szCs w:val="24"/>
                <w:rtl/>
              </w:rPr>
              <w:t>7</w:t>
            </w:r>
          </w:p>
        </w:tc>
        <w:tc>
          <w:tcPr>
            <w:tcW w:w="765" w:type="dxa"/>
            <w:shd w:val="clear" w:color="auto" w:fill="auto"/>
          </w:tcPr>
          <w:p w14:paraId="75B972CC"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7</w:t>
            </w:r>
          </w:p>
        </w:tc>
        <w:tc>
          <w:tcPr>
            <w:tcW w:w="842" w:type="dxa"/>
            <w:shd w:val="clear" w:color="auto" w:fill="auto"/>
          </w:tcPr>
          <w:p w14:paraId="6675F138"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6.2.1</w:t>
            </w:r>
          </w:p>
        </w:tc>
        <w:tc>
          <w:tcPr>
            <w:tcW w:w="4321" w:type="dxa"/>
            <w:shd w:val="clear" w:color="auto" w:fill="auto"/>
          </w:tcPr>
          <w:p w14:paraId="55B3EDF3"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לפי הטבלה  יינתן ניקוד למנהל צוות  עבור ניהול פרויקטים בתחום ניהול סיכונים במשרדי ממשלה .</w:t>
            </w:r>
          </w:p>
          <w:p w14:paraId="72BC5FBC"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בתנאי הסף מדובר על ביקורת פנים בארגונים (סעיף 3.2.4.2.)</w:t>
            </w:r>
          </w:p>
          <w:p w14:paraId="3FB1B50B" w14:textId="77777777" w:rsidR="00AB5B59" w:rsidRPr="00D34BB2" w:rsidRDefault="00AB5B59" w:rsidP="00AB5B59">
            <w:pPr>
              <w:spacing w:line="360" w:lineRule="auto"/>
              <w:jc w:val="both"/>
              <w:rPr>
                <w:rFonts w:ascii="David" w:hAnsi="David"/>
                <w:szCs w:val="24"/>
                <w:rtl/>
              </w:rPr>
            </w:pPr>
            <w:r w:rsidRPr="00D34BB2">
              <w:rPr>
                <w:rFonts w:ascii="David" w:hAnsi="David"/>
                <w:szCs w:val="24"/>
                <w:rtl/>
              </w:rPr>
              <w:t>"מנהל הצוות שימש כמנהל צוות בחמש השנים האחרונות (2016-2020) והועסק על ידי המציע כמנהל צוות בביצוע שלוש (3) עבודות לפחות בהיקף</w:t>
            </w:r>
            <w:r w:rsidRPr="00D34BB2">
              <w:rPr>
                <w:rFonts w:ascii="David" w:hAnsi="David"/>
                <w:szCs w:val="24"/>
              </w:rPr>
              <w:t xml:space="preserve"> </w:t>
            </w:r>
            <w:r w:rsidRPr="00D34BB2">
              <w:rPr>
                <w:rFonts w:ascii="David" w:hAnsi="David"/>
                <w:szCs w:val="24"/>
                <w:rtl/>
              </w:rPr>
              <w:t>של</w:t>
            </w:r>
            <w:r w:rsidRPr="00D34BB2">
              <w:rPr>
                <w:rFonts w:ascii="David" w:hAnsi="David"/>
                <w:szCs w:val="24"/>
              </w:rPr>
              <w:t xml:space="preserve"> </w:t>
            </w:r>
            <w:r w:rsidRPr="00D34BB2">
              <w:rPr>
                <w:rFonts w:ascii="David" w:hAnsi="David"/>
                <w:szCs w:val="24"/>
                <w:rtl/>
              </w:rPr>
              <w:t>150,000 ₪</w:t>
            </w:r>
            <w:r w:rsidRPr="00D34BB2">
              <w:rPr>
                <w:rFonts w:ascii="David" w:hAnsi="David"/>
                <w:szCs w:val="24"/>
              </w:rPr>
              <w:t xml:space="preserve"> </w:t>
            </w:r>
            <w:r w:rsidRPr="00D34BB2">
              <w:rPr>
                <w:rFonts w:ascii="David" w:hAnsi="David"/>
                <w:szCs w:val="24"/>
                <w:rtl/>
              </w:rPr>
              <w:t>לפחות כל</w:t>
            </w:r>
            <w:r w:rsidRPr="00D34BB2">
              <w:rPr>
                <w:rFonts w:ascii="David" w:hAnsi="David"/>
                <w:szCs w:val="24"/>
              </w:rPr>
              <w:t xml:space="preserve"> </w:t>
            </w:r>
            <w:r w:rsidRPr="00D34BB2">
              <w:rPr>
                <w:rFonts w:ascii="David" w:hAnsi="David"/>
                <w:szCs w:val="24"/>
                <w:rtl/>
              </w:rPr>
              <w:t>אחת, בביקורת פנים או ביקורת חקירתית או ניהול סיכונים שבוצעו עבור גופים שונים."</w:t>
            </w:r>
            <w:r w:rsidRPr="00D34BB2">
              <w:rPr>
                <w:rFonts w:ascii="David" w:hAnsi="David"/>
                <w:szCs w:val="24"/>
              </w:rPr>
              <w:t xml:space="preserve">  </w:t>
            </w:r>
          </w:p>
          <w:p w14:paraId="1F7B49AE" w14:textId="77777777" w:rsidR="00AB5B59" w:rsidRPr="00D34BB2" w:rsidRDefault="00AB5B59" w:rsidP="00AB5B59">
            <w:pPr>
              <w:spacing w:line="360" w:lineRule="auto"/>
              <w:jc w:val="both"/>
              <w:rPr>
                <w:rFonts w:ascii="David" w:hAnsi="David"/>
                <w:b/>
                <w:bCs/>
                <w:szCs w:val="24"/>
                <w:rtl/>
              </w:rPr>
            </w:pPr>
            <w:r w:rsidRPr="00D34BB2">
              <w:rPr>
                <w:rFonts w:ascii="David" w:hAnsi="David"/>
                <w:szCs w:val="24"/>
                <w:rtl/>
              </w:rPr>
              <w:t>ניקוד לפי ניסיון לגורמים ממשלתיים פוגע בתחרות ומנציח את המשך העבודה של ספקים קיימים ולא פותח את האפשרות להשתלבות של ספקים חדשים ובעלי יכולות גבוהות.</w:t>
            </w:r>
          </w:p>
          <w:p w14:paraId="57C65427" w14:textId="77777777" w:rsidR="00AB5B59" w:rsidRPr="00D34BB2" w:rsidRDefault="00AB5B59" w:rsidP="00AB5B59">
            <w:pPr>
              <w:widowControl w:val="0"/>
              <w:spacing w:line="280" w:lineRule="atLeast"/>
              <w:jc w:val="center"/>
              <w:rPr>
                <w:rFonts w:ascii="David" w:hAnsi="David"/>
                <w:color w:val="000000"/>
                <w:szCs w:val="24"/>
                <w:rtl/>
              </w:rPr>
            </w:pPr>
            <w:r w:rsidRPr="00D34BB2">
              <w:rPr>
                <w:rFonts w:ascii="David" w:hAnsi="David"/>
                <w:szCs w:val="24"/>
                <w:rtl/>
              </w:rPr>
              <w:t xml:space="preserve">נבקש לנקד בקוהרנטיות לדרישות בתנאי הסף לפי שנות </w:t>
            </w:r>
            <w:proofErr w:type="spellStart"/>
            <w:r w:rsidRPr="00D34BB2">
              <w:rPr>
                <w:rFonts w:ascii="David" w:hAnsi="David"/>
                <w:szCs w:val="24"/>
                <w:rtl/>
              </w:rPr>
              <w:t>הנסיון</w:t>
            </w:r>
            <w:proofErr w:type="spellEnd"/>
            <w:r w:rsidRPr="00D34BB2">
              <w:rPr>
                <w:rFonts w:ascii="David" w:hAnsi="David"/>
                <w:szCs w:val="24"/>
                <w:rtl/>
              </w:rPr>
              <w:t xml:space="preserve"> הכלליות בביקורת חקירתית </w:t>
            </w:r>
            <w:proofErr w:type="spellStart"/>
            <w:r w:rsidRPr="00D34BB2">
              <w:rPr>
                <w:rFonts w:ascii="David" w:hAnsi="David"/>
                <w:szCs w:val="24"/>
                <w:rtl/>
              </w:rPr>
              <w:t>לאירגונים</w:t>
            </w:r>
            <w:proofErr w:type="spellEnd"/>
            <w:r w:rsidRPr="00D34BB2">
              <w:rPr>
                <w:rFonts w:ascii="David" w:hAnsi="David"/>
                <w:szCs w:val="24"/>
                <w:rtl/>
              </w:rPr>
              <w:t xml:space="preserve"> (גם כאלה שאינם ממשלתיים)</w:t>
            </w:r>
          </w:p>
        </w:tc>
        <w:tc>
          <w:tcPr>
            <w:tcW w:w="2145" w:type="dxa"/>
            <w:shd w:val="clear" w:color="auto" w:fill="auto"/>
            <w:vAlign w:val="center"/>
          </w:tcPr>
          <w:p w14:paraId="6E9741FE" w14:textId="77777777" w:rsidR="00AB5B59" w:rsidRPr="00D34BB2" w:rsidRDefault="00684E1F" w:rsidP="00AB5B59">
            <w:pPr>
              <w:spacing w:line="360" w:lineRule="auto"/>
              <w:rPr>
                <w:rFonts w:ascii="David" w:hAnsi="David"/>
                <w:szCs w:val="24"/>
                <w:rtl/>
              </w:rPr>
            </w:pPr>
            <w:r>
              <w:rPr>
                <w:rFonts w:ascii="David" w:hAnsi="David" w:hint="cs"/>
                <w:szCs w:val="24"/>
                <w:rtl/>
              </w:rPr>
              <w:t>הבקשה נדחית</w:t>
            </w:r>
            <w:r w:rsidR="006D43B4">
              <w:rPr>
                <w:rFonts w:ascii="David" w:hAnsi="David" w:hint="cs"/>
                <w:szCs w:val="24"/>
                <w:rtl/>
              </w:rPr>
              <w:t>.</w:t>
            </w:r>
          </w:p>
        </w:tc>
      </w:tr>
      <w:tr w:rsidR="00AB5B59" w:rsidRPr="00D34BB2" w14:paraId="2ECAFF4E" w14:textId="77777777" w:rsidTr="007C489D">
        <w:trPr>
          <w:jc w:val="center"/>
        </w:trPr>
        <w:tc>
          <w:tcPr>
            <w:tcW w:w="643" w:type="dxa"/>
            <w:shd w:val="clear" w:color="auto" w:fill="auto"/>
            <w:vAlign w:val="center"/>
          </w:tcPr>
          <w:p w14:paraId="0EED9D1A" w14:textId="77777777" w:rsidR="00AB5B59" w:rsidRPr="00D34BB2" w:rsidRDefault="003E60C1" w:rsidP="00AB5B59">
            <w:pPr>
              <w:spacing w:line="360" w:lineRule="auto"/>
              <w:rPr>
                <w:rFonts w:ascii="David" w:hAnsi="David"/>
                <w:szCs w:val="24"/>
              </w:rPr>
            </w:pPr>
            <w:r>
              <w:rPr>
                <w:rFonts w:ascii="David" w:hAnsi="David" w:hint="cs"/>
                <w:szCs w:val="24"/>
                <w:rtl/>
              </w:rPr>
              <w:lastRenderedPageBreak/>
              <w:t>8</w:t>
            </w:r>
          </w:p>
        </w:tc>
        <w:tc>
          <w:tcPr>
            <w:tcW w:w="765" w:type="dxa"/>
            <w:shd w:val="clear" w:color="auto" w:fill="auto"/>
          </w:tcPr>
          <w:p w14:paraId="4CB0B9D3"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7</w:t>
            </w:r>
          </w:p>
        </w:tc>
        <w:tc>
          <w:tcPr>
            <w:tcW w:w="842" w:type="dxa"/>
            <w:shd w:val="clear" w:color="auto" w:fill="auto"/>
          </w:tcPr>
          <w:p w14:paraId="32D5A327"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6.2.1</w:t>
            </w:r>
          </w:p>
        </w:tc>
        <w:tc>
          <w:tcPr>
            <w:tcW w:w="4321" w:type="dxa"/>
            <w:shd w:val="clear" w:color="auto" w:fill="auto"/>
          </w:tcPr>
          <w:p w14:paraId="48E0DE4B"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לפי הטבלה  יינתן ניקוד כל אחד מחברי הצוות המוצע עבור ניהול פרויקטים בתחום ניהול סיכונים במשרדי ממשלה .</w:t>
            </w:r>
          </w:p>
          <w:p w14:paraId="75BCB5E4"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 xml:space="preserve">בתנאי הסף מדובר על ביקורת פנים </w:t>
            </w:r>
            <w:proofErr w:type="spellStart"/>
            <w:r w:rsidRPr="00D34BB2">
              <w:rPr>
                <w:rFonts w:ascii="David" w:hAnsi="David"/>
                <w:szCs w:val="24"/>
                <w:rtl/>
              </w:rPr>
              <w:t>פנים</w:t>
            </w:r>
            <w:proofErr w:type="spellEnd"/>
            <w:r w:rsidRPr="00D34BB2">
              <w:rPr>
                <w:rFonts w:ascii="David" w:hAnsi="David"/>
                <w:szCs w:val="24"/>
                <w:rtl/>
              </w:rPr>
              <w:t xml:space="preserve"> בארגונים (סעיפים 3.2.4.3.1 וסעיף 3.2.4.3.2)</w:t>
            </w:r>
          </w:p>
          <w:p w14:paraId="639AD314" w14:textId="77777777" w:rsidR="00AB5B59" w:rsidRPr="00D34BB2" w:rsidRDefault="00AB5B59" w:rsidP="00AB5B59">
            <w:pPr>
              <w:spacing w:line="360" w:lineRule="auto"/>
              <w:rPr>
                <w:rFonts w:ascii="David" w:hAnsi="David"/>
                <w:b/>
                <w:bCs/>
                <w:i/>
                <w:iCs/>
                <w:szCs w:val="24"/>
                <w:rtl/>
              </w:rPr>
            </w:pPr>
            <w:r w:rsidRPr="00D34BB2">
              <w:rPr>
                <w:rFonts w:ascii="David" w:hAnsi="David"/>
                <w:szCs w:val="24"/>
                <w:rtl/>
              </w:rPr>
              <w:t>"</w:t>
            </w:r>
            <w:r w:rsidRPr="00D34BB2">
              <w:rPr>
                <w:rFonts w:ascii="David" w:hAnsi="David"/>
                <w:i/>
                <w:iCs/>
                <w:szCs w:val="24"/>
                <w:rtl/>
              </w:rPr>
              <w:t>על כל אחד מחברי הצוות המוצע להיות בעל ניסיון של לפחות חמש (5) שנים בביצוע ביקורת פנים או חקירתית</w:t>
            </w:r>
            <w:r w:rsidRPr="00D34BB2">
              <w:rPr>
                <w:rFonts w:ascii="David" w:hAnsi="David"/>
                <w:i/>
                <w:iCs/>
                <w:szCs w:val="24"/>
              </w:rPr>
              <w:t xml:space="preserve">. </w:t>
            </w:r>
          </w:p>
          <w:p w14:paraId="45A08BCB" w14:textId="77777777" w:rsidR="00AB5B59" w:rsidRPr="00D34BB2" w:rsidRDefault="00AB5B59" w:rsidP="00AB5B59">
            <w:pPr>
              <w:spacing w:line="360" w:lineRule="auto"/>
              <w:rPr>
                <w:rFonts w:ascii="David" w:hAnsi="David"/>
                <w:b/>
                <w:bCs/>
                <w:i/>
                <w:iCs/>
                <w:szCs w:val="24"/>
                <w:rtl/>
              </w:rPr>
            </w:pPr>
            <w:r w:rsidRPr="00D34BB2">
              <w:rPr>
                <w:rFonts w:ascii="David" w:hAnsi="David"/>
                <w:i/>
                <w:iCs/>
                <w:szCs w:val="24"/>
                <w:rtl/>
              </w:rPr>
              <w:t>חברי הצוות המוצע יהיו בעלי ניסיון בביצוע שש (6)  ביקורות פנים או ביקורת חקירתית וסקרי סיכונים , שבוצעו עבור 3 או יותר גופים שונים, במהלך שלוש (3) השנים האחרונות (2018-2020) בגופים בעלי מחזור כספי מעל 10,000,000 "</w:t>
            </w:r>
          </w:p>
          <w:p w14:paraId="3B1FC94E" w14:textId="77777777" w:rsidR="00AB5B59" w:rsidRPr="00D34BB2" w:rsidRDefault="00AB5B59" w:rsidP="00AB5B59">
            <w:pPr>
              <w:spacing w:line="360" w:lineRule="auto"/>
              <w:rPr>
                <w:rFonts w:ascii="David" w:hAnsi="David"/>
                <w:b/>
                <w:bCs/>
                <w:szCs w:val="24"/>
                <w:rtl/>
              </w:rPr>
            </w:pPr>
            <w:r w:rsidRPr="00D34BB2">
              <w:rPr>
                <w:rFonts w:ascii="David" w:hAnsi="David"/>
                <w:szCs w:val="24"/>
                <w:rtl/>
              </w:rPr>
              <w:t>ניקוד לפי ניסיון לגורמים ממשלתיים פוגע בתחרות ומנציח את המשך העבודה של ספקים קיימים ולא פותח את האפשרות להשתלבות של ספקים חדשים ובעלי יכולות גבוהות.</w:t>
            </w:r>
          </w:p>
          <w:p w14:paraId="4D7A9804" w14:textId="77777777" w:rsidR="00AB5B59" w:rsidRPr="00D34BB2" w:rsidRDefault="00AB5B59" w:rsidP="00AB5B59">
            <w:pPr>
              <w:widowControl w:val="0"/>
              <w:spacing w:line="280" w:lineRule="atLeast"/>
              <w:jc w:val="center"/>
              <w:rPr>
                <w:rFonts w:ascii="David" w:hAnsi="David"/>
                <w:color w:val="000000"/>
                <w:szCs w:val="24"/>
                <w:rtl/>
              </w:rPr>
            </w:pPr>
            <w:r w:rsidRPr="00D34BB2">
              <w:rPr>
                <w:rFonts w:ascii="David" w:hAnsi="David"/>
                <w:szCs w:val="24"/>
                <w:rtl/>
              </w:rPr>
              <w:t xml:space="preserve">נבקש לנקד בקוהרנטיות לדרישות בתנאי הסף לפי שנות </w:t>
            </w:r>
            <w:proofErr w:type="spellStart"/>
            <w:r w:rsidRPr="00D34BB2">
              <w:rPr>
                <w:rFonts w:ascii="David" w:hAnsi="David"/>
                <w:szCs w:val="24"/>
                <w:rtl/>
              </w:rPr>
              <w:t>הנסיון</w:t>
            </w:r>
            <w:proofErr w:type="spellEnd"/>
            <w:r w:rsidRPr="00D34BB2">
              <w:rPr>
                <w:rFonts w:ascii="David" w:hAnsi="David"/>
                <w:szCs w:val="24"/>
                <w:rtl/>
              </w:rPr>
              <w:t xml:space="preserve"> הכלליות בביקורת חקירתית </w:t>
            </w:r>
            <w:proofErr w:type="spellStart"/>
            <w:r w:rsidRPr="00D34BB2">
              <w:rPr>
                <w:rFonts w:ascii="David" w:hAnsi="David"/>
                <w:szCs w:val="24"/>
                <w:rtl/>
              </w:rPr>
              <w:t>לאירגונים</w:t>
            </w:r>
            <w:proofErr w:type="spellEnd"/>
            <w:r w:rsidRPr="00D34BB2">
              <w:rPr>
                <w:rFonts w:ascii="David" w:hAnsi="David"/>
                <w:szCs w:val="24"/>
                <w:rtl/>
              </w:rPr>
              <w:t xml:space="preserve"> (גם כאלה שאינם ממשלתיים)</w:t>
            </w:r>
          </w:p>
        </w:tc>
        <w:tc>
          <w:tcPr>
            <w:tcW w:w="2145" w:type="dxa"/>
            <w:shd w:val="clear" w:color="auto" w:fill="auto"/>
            <w:vAlign w:val="center"/>
          </w:tcPr>
          <w:p w14:paraId="7326B3C2" w14:textId="77777777" w:rsidR="00AB5B59" w:rsidRPr="00D34BB2" w:rsidRDefault="00684E1F" w:rsidP="00AB5B59">
            <w:pPr>
              <w:spacing w:line="360" w:lineRule="auto"/>
              <w:rPr>
                <w:rFonts w:ascii="David" w:hAnsi="David"/>
                <w:szCs w:val="24"/>
                <w:rtl/>
              </w:rPr>
            </w:pPr>
            <w:r>
              <w:rPr>
                <w:rFonts w:ascii="David" w:hAnsi="David" w:hint="cs"/>
                <w:szCs w:val="24"/>
                <w:rtl/>
              </w:rPr>
              <w:t>הבקשה נדחית</w:t>
            </w:r>
            <w:r w:rsidR="006D43B4">
              <w:rPr>
                <w:rFonts w:ascii="David" w:hAnsi="David" w:hint="cs"/>
                <w:szCs w:val="24"/>
                <w:rtl/>
              </w:rPr>
              <w:t>.</w:t>
            </w:r>
          </w:p>
        </w:tc>
      </w:tr>
      <w:tr w:rsidR="00AB5B59" w:rsidRPr="00D34BB2" w14:paraId="344377E0" w14:textId="77777777" w:rsidTr="007C489D">
        <w:trPr>
          <w:jc w:val="center"/>
        </w:trPr>
        <w:tc>
          <w:tcPr>
            <w:tcW w:w="643" w:type="dxa"/>
            <w:shd w:val="clear" w:color="auto" w:fill="auto"/>
            <w:vAlign w:val="center"/>
          </w:tcPr>
          <w:p w14:paraId="3CB1277B" w14:textId="77777777" w:rsidR="00AB5B59" w:rsidRPr="00D34BB2" w:rsidRDefault="003E60C1" w:rsidP="00AB5B59">
            <w:pPr>
              <w:spacing w:line="360" w:lineRule="auto"/>
              <w:rPr>
                <w:rFonts w:ascii="David" w:hAnsi="David"/>
                <w:szCs w:val="24"/>
              </w:rPr>
            </w:pPr>
            <w:r>
              <w:rPr>
                <w:rFonts w:ascii="David" w:hAnsi="David" w:hint="cs"/>
                <w:szCs w:val="24"/>
                <w:rtl/>
              </w:rPr>
              <w:t>9</w:t>
            </w:r>
          </w:p>
        </w:tc>
        <w:tc>
          <w:tcPr>
            <w:tcW w:w="765" w:type="dxa"/>
            <w:shd w:val="clear" w:color="auto" w:fill="auto"/>
          </w:tcPr>
          <w:p w14:paraId="734472D8"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18</w:t>
            </w:r>
          </w:p>
        </w:tc>
        <w:tc>
          <w:tcPr>
            <w:tcW w:w="842" w:type="dxa"/>
            <w:shd w:val="clear" w:color="auto" w:fill="auto"/>
          </w:tcPr>
          <w:p w14:paraId="23F6CE84"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tl/>
              </w:rPr>
              <w:t>נספח א'3</w:t>
            </w:r>
          </w:p>
        </w:tc>
        <w:tc>
          <w:tcPr>
            <w:tcW w:w="4321" w:type="dxa"/>
            <w:shd w:val="clear" w:color="auto" w:fill="auto"/>
          </w:tcPr>
          <w:p w14:paraId="4E5D7625"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 xml:space="preserve">לפי הטבלה  יש להוכיח </w:t>
            </w:r>
            <w:proofErr w:type="spellStart"/>
            <w:r w:rsidRPr="00D34BB2">
              <w:rPr>
                <w:rFonts w:ascii="David" w:hAnsi="David"/>
                <w:szCs w:val="24"/>
                <w:rtl/>
              </w:rPr>
              <w:t>נסיון</w:t>
            </w:r>
            <w:proofErr w:type="spellEnd"/>
            <w:r w:rsidRPr="00D34BB2">
              <w:rPr>
                <w:rFonts w:ascii="David" w:hAnsi="David"/>
                <w:szCs w:val="24"/>
                <w:rtl/>
              </w:rPr>
              <w:t xml:space="preserve"> בניהול פרויקטים בתחום ניהול סיכונים במשרדי ממשלה .</w:t>
            </w:r>
          </w:p>
          <w:p w14:paraId="728A3B43"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בתנאי הסף מדובר על ביקורת פנים בארגונים (סעיף 3.2.4.2.)</w:t>
            </w:r>
          </w:p>
          <w:p w14:paraId="3C1060AB" w14:textId="77777777" w:rsidR="00AB5B59" w:rsidRPr="00D34BB2" w:rsidRDefault="00AB5B59" w:rsidP="00AB5B59">
            <w:pPr>
              <w:spacing w:line="360" w:lineRule="auto"/>
              <w:jc w:val="both"/>
              <w:rPr>
                <w:rFonts w:ascii="David" w:hAnsi="David"/>
                <w:szCs w:val="24"/>
                <w:rtl/>
              </w:rPr>
            </w:pPr>
            <w:r w:rsidRPr="00D34BB2">
              <w:rPr>
                <w:rFonts w:ascii="David" w:hAnsi="David"/>
                <w:szCs w:val="24"/>
                <w:rtl/>
              </w:rPr>
              <w:t>"מנהל הצוות שימש כמנהל צוות בחמש השנים האחרונות (2016-2020) והועסק על ידי המציע כמנהל צוות בביצוע שלוש (3) עבודות לפחות בהיקף</w:t>
            </w:r>
            <w:r w:rsidRPr="00D34BB2">
              <w:rPr>
                <w:rFonts w:ascii="David" w:hAnsi="David"/>
                <w:szCs w:val="24"/>
              </w:rPr>
              <w:t xml:space="preserve"> </w:t>
            </w:r>
            <w:r w:rsidRPr="00D34BB2">
              <w:rPr>
                <w:rFonts w:ascii="David" w:hAnsi="David"/>
                <w:szCs w:val="24"/>
                <w:rtl/>
              </w:rPr>
              <w:t>של</w:t>
            </w:r>
            <w:r w:rsidRPr="00D34BB2">
              <w:rPr>
                <w:rFonts w:ascii="David" w:hAnsi="David"/>
                <w:szCs w:val="24"/>
              </w:rPr>
              <w:t xml:space="preserve"> </w:t>
            </w:r>
            <w:r w:rsidRPr="00D34BB2">
              <w:rPr>
                <w:rFonts w:ascii="David" w:hAnsi="David"/>
                <w:szCs w:val="24"/>
                <w:rtl/>
              </w:rPr>
              <w:t>150,000 ₪</w:t>
            </w:r>
            <w:r w:rsidRPr="00D34BB2">
              <w:rPr>
                <w:rFonts w:ascii="David" w:hAnsi="David"/>
                <w:szCs w:val="24"/>
              </w:rPr>
              <w:t xml:space="preserve"> </w:t>
            </w:r>
            <w:r w:rsidRPr="00D34BB2">
              <w:rPr>
                <w:rFonts w:ascii="David" w:hAnsi="David"/>
                <w:szCs w:val="24"/>
                <w:rtl/>
              </w:rPr>
              <w:t>לפחות כל</w:t>
            </w:r>
            <w:r w:rsidRPr="00D34BB2">
              <w:rPr>
                <w:rFonts w:ascii="David" w:hAnsi="David"/>
                <w:szCs w:val="24"/>
              </w:rPr>
              <w:t xml:space="preserve"> </w:t>
            </w:r>
            <w:r w:rsidRPr="00D34BB2">
              <w:rPr>
                <w:rFonts w:ascii="David" w:hAnsi="David"/>
                <w:szCs w:val="24"/>
                <w:rtl/>
              </w:rPr>
              <w:t>אחת, בביקורת פנים או ביקורת חקירתית או ניהול סיכונים שבוצעו עבור גופים שונים."</w:t>
            </w:r>
            <w:r w:rsidRPr="00D34BB2">
              <w:rPr>
                <w:rFonts w:ascii="David" w:hAnsi="David"/>
                <w:szCs w:val="24"/>
              </w:rPr>
              <w:t xml:space="preserve">  </w:t>
            </w:r>
          </w:p>
          <w:p w14:paraId="5B59462D" w14:textId="77777777" w:rsidR="00AB5B59" w:rsidRPr="00D34BB2" w:rsidRDefault="00AB5B59" w:rsidP="00AB5B59">
            <w:pPr>
              <w:spacing w:line="360" w:lineRule="auto"/>
              <w:jc w:val="both"/>
              <w:rPr>
                <w:rFonts w:ascii="David" w:hAnsi="David"/>
                <w:b/>
                <w:bCs/>
                <w:szCs w:val="24"/>
                <w:rtl/>
              </w:rPr>
            </w:pPr>
            <w:r w:rsidRPr="00D34BB2">
              <w:rPr>
                <w:rFonts w:ascii="David" w:hAnsi="David"/>
                <w:szCs w:val="24"/>
                <w:rtl/>
              </w:rPr>
              <w:t>ניקוד לפי ניסיון לגורמים ממשלתיים פוגע בתחרות ומנציח את המשך העבודה של ספקים קיימים ולא פותח את האפשרות להשתלבות של ספקים חדשים ובעלי יכולות גבוהות.</w:t>
            </w:r>
          </w:p>
          <w:p w14:paraId="0AE6262F" w14:textId="77777777" w:rsidR="00AB5B59" w:rsidRPr="00D34BB2" w:rsidRDefault="00AB5B59" w:rsidP="00AB5B59">
            <w:pPr>
              <w:widowControl w:val="0"/>
              <w:spacing w:line="280" w:lineRule="atLeast"/>
              <w:jc w:val="center"/>
              <w:rPr>
                <w:rFonts w:ascii="David" w:hAnsi="David"/>
                <w:color w:val="000000"/>
                <w:szCs w:val="24"/>
                <w:rtl/>
              </w:rPr>
            </w:pPr>
            <w:r w:rsidRPr="00D34BB2">
              <w:rPr>
                <w:rFonts w:ascii="David" w:hAnsi="David"/>
                <w:szCs w:val="24"/>
                <w:rtl/>
              </w:rPr>
              <w:t xml:space="preserve">נבקש לשנות ההגדרות בטבלה כך שיהיו </w:t>
            </w:r>
            <w:proofErr w:type="spellStart"/>
            <w:r w:rsidRPr="00D34BB2">
              <w:rPr>
                <w:rFonts w:ascii="David" w:hAnsi="David"/>
                <w:szCs w:val="24"/>
                <w:rtl/>
              </w:rPr>
              <w:t>קוהרנטים</w:t>
            </w:r>
            <w:proofErr w:type="spellEnd"/>
            <w:r w:rsidRPr="00D34BB2">
              <w:rPr>
                <w:rFonts w:ascii="David" w:hAnsi="David"/>
                <w:szCs w:val="24"/>
                <w:rtl/>
              </w:rPr>
              <w:t xml:space="preserve"> לדרישות תנאי הסף להוכחת  שנות </w:t>
            </w:r>
            <w:proofErr w:type="spellStart"/>
            <w:r w:rsidRPr="00D34BB2">
              <w:rPr>
                <w:rFonts w:ascii="David" w:hAnsi="David"/>
                <w:szCs w:val="24"/>
                <w:rtl/>
              </w:rPr>
              <w:t>הנסיון</w:t>
            </w:r>
            <w:proofErr w:type="spellEnd"/>
            <w:r w:rsidRPr="00D34BB2">
              <w:rPr>
                <w:rFonts w:ascii="David" w:hAnsi="David"/>
                <w:szCs w:val="24"/>
                <w:rtl/>
              </w:rPr>
              <w:t xml:space="preserve"> הכלליות בביקורת חקירתית </w:t>
            </w:r>
            <w:proofErr w:type="spellStart"/>
            <w:r w:rsidRPr="00D34BB2">
              <w:rPr>
                <w:rFonts w:ascii="David" w:hAnsi="David"/>
                <w:szCs w:val="24"/>
                <w:rtl/>
              </w:rPr>
              <w:t>לאירגונים</w:t>
            </w:r>
            <w:proofErr w:type="spellEnd"/>
            <w:r w:rsidRPr="00D34BB2">
              <w:rPr>
                <w:rFonts w:ascii="David" w:hAnsi="David"/>
                <w:szCs w:val="24"/>
                <w:rtl/>
              </w:rPr>
              <w:t xml:space="preserve"> (גם כאלה שאינם ממשלתיים)</w:t>
            </w:r>
          </w:p>
        </w:tc>
        <w:tc>
          <w:tcPr>
            <w:tcW w:w="2145" w:type="dxa"/>
            <w:shd w:val="clear" w:color="auto" w:fill="auto"/>
            <w:vAlign w:val="center"/>
          </w:tcPr>
          <w:p w14:paraId="3A5399E3" w14:textId="77777777" w:rsidR="00AB5B59" w:rsidRPr="00D34BB2" w:rsidRDefault="00684E1F" w:rsidP="00AB5B59">
            <w:pPr>
              <w:spacing w:line="360" w:lineRule="auto"/>
              <w:rPr>
                <w:rFonts w:ascii="David" w:hAnsi="David"/>
                <w:szCs w:val="24"/>
                <w:rtl/>
              </w:rPr>
            </w:pPr>
            <w:r>
              <w:rPr>
                <w:rFonts w:ascii="David" w:hAnsi="David" w:hint="cs"/>
                <w:szCs w:val="24"/>
                <w:rtl/>
              </w:rPr>
              <w:t>הבקשה נדחית</w:t>
            </w:r>
            <w:r w:rsidR="006D43B4">
              <w:rPr>
                <w:rFonts w:ascii="David" w:hAnsi="David" w:hint="cs"/>
                <w:szCs w:val="24"/>
                <w:rtl/>
              </w:rPr>
              <w:t>.</w:t>
            </w:r>
          </w:p>
        </w:tc>
      </w:tr>
      <w:tr w:rsidR="00AB5B59" w:rsidRPr="00D34BB2" w14:paraId="7CD22869" w14:textId="77777777" w:rsidTr="007C489D">
        <w:trPr>
          <w:jc w:val="center"/>
        </w:trPr>
        <w:tc>
          <w:tcPr>
            <w:tcW w:w="643" w:type="dxa"/>
            <w:shd w:val="clear" w:color="auto" w:fill="auto"/>
            <w:vAlign w:val="center"/>
          </w:tcPr>
          <w:p w14:paraId="1B5AA11F" w14:textId="77777777" w:rsidR="00AB5B59" w:rsidRPr="00D34BB2" w:rsidRDefault="003E60C1" w:rsidP="00AB5B59">
            <w:pPr>
              <w:spacing w:line="360" w:lineRule="auto"/>
              <w:rPr>
                <w:rFonts w:ascii="David" w:hAnsi="David"/>
                <w:szCs w:val="24"/>
              </w:rPr>
            </w:pPr>
            <w:r>
              <w:rPr>
                <w:rFonts w:ascii="David" w:hAnsi="David" w:hint="cs"/>
                <w:szCs w:val="24"/>
                <w:rtl/>
              </w:rPr>
              <w:lastRenderedPageBreak/>
              <w:t>10</w:t>
            </w:r>
          </w:p>
        </w:tc>
        <w:tc>
          <w:tcPr>
            <w:tcW w:w="765" w:type="dxa"/>
            <w:shd w:val="clear" w:color="auto" w:fill="auto"/>
          </w:tcPr>
          <w:p w14:paraId="7EE3E671"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Pr>
              <w:t>19</w:t>
            </w:r>
          </w:p>
        </w:tc>
        <w:tc>
          <w:tcPr>
            <w:tcW w:w="842" w:type="dxa"/>
            <w:shd w:val="clear" w:color="auto" w:fill="auto"/>
          </w:tcPr>
          <w:p w14:paraId="080C887F" w14:textId="77777777" w:rsidR="00AB5B59" w:rsidRPr="00D34BB2" w:rsidRDefault="00AB5B59" w:rsidP="00AB5B59">
            <w:pPr>
              <w:tabs>
                <w:tab w:val="left" w:pos="1445"/>
                <w:tab w:val="left" w:pos="8617"/>
              </w:tabs>
              <w:spacing w:line="360" w:lineRule="auto"/>
              <w:jc w:val="center"/>
              <w:rPr>
                <w:rFonts w:ascii="David" w:hAnsi="David"/>
                <w:szCs w:val="24"/>
              </w:rPr>
            </w:pPr>
            <w:r w:rsidRPr="00D34BB2">
              <w:rPr>
                <w:rFonts w:ascii="David" w:hAnsi="David"/>
                <w:szCs w:val="24"/>
                <w:rtl/>
              </w:rPr>
              <w:t>נספח א'3</w:t>
            </w:r>
          </w:p>
          <w:p w14:paraId="63DD24F6" w14:textId="77777777" w:rsidR="00AB5B59" w:rsidRPr="00D34BB2" w:rsidRDefault="00AB5B59" w:rsidP="00AB5B59">
            <w:pPr>
              <w:spacing w:line="360" w:lineRule="auto"/>
              <w:rPr>
                <w:rFonts w:ascii="David" w:hAnsi="David"/>
                <w:color w:val="000000"/>
                <w:szCs w:val="24"/>
                <w:rtl/>
              </w:rPr>
            </w:pPr>
            <w:r w:rsidRPr="00D34BB2">
              <w:rPr>
                <w:rFonts w:ascii="David" w:hAnsi="David"/>
                <w:szCs w:val="24"/>
                <w:rtl/>
              </w:rPr>
              <w:t>קריטריון מס' 2</w:t>
            </w:r>
          </w:p>
        </w:tc>
        <w:tc>
          <w:tcPr>
            <w:tcW w:w="4321" w:type="dxa"/>
            <w:shd w:val="clear" w:color="auto" w:fill="auto"/>
          </w:tcPr>
          <w:p w14:paraId="35DFCD61"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 xml:space="preserve">לפי הטבלה  יש להוכיח </w:t>
            </w:r>
            <w:proofErr w:type="spellStart"/>
            <w:r w:rsidRPr="00D34BB2">
              <w:rPr>
                <w:rFonts w:ascii="David" w:hAnsi="David"/>
                <w:szCs w:val="24"/>
                <w:rtl/>
              </w:rPr>
              <w:t>נסיון</w:t>
            </w:r>
            <w:proofErr w:type="spellEnd"/>
            <w:r w:rsidRPr="00D34BB2">
              <w:rPr>
                <w:rFonts w:ascii="David" w:hAnsi="David"/>
                <w:szCs w:val="24"/>
                <w:rtl/>
              </w:rPr>
              <w:t xml:space="preserve"> מחברי הצוות המוצע עבור ביצוע </w:t>
            </w:r>
            <w:proofErr w:type="spellStart"/>
            <w:r w:rsidRPr="00D34BB2">
              <w:rPr>
                <w:rFonts w:ascii="David" w:hAnsi="David"/>
                <w:szCs w:val="24"/>
                <w:rtl/>
              </w:rPr>
              <w:t>פרוייקטי</w:t>
            </w:r>
            <w:proofErr w:type="spellEnd"/>
            <w:r w:rsidRPr="00D34BB2">
              <w:rPr>
                <w:rFonts w:ascii="David" w:hAnsi="David"/>
                <w:szCs w:val="24"/>
                <w:rtl/>
              </w:rPr>
              <w:t xml:space="preserve"> ניהול סיכונים במשרדי ממשלה .</w:t>
            </w:r>
          </w:p>
          <w:p w14:paraId="65D6DE2C" w14:textId="77777777" w:rsidR="00AB5B59" w:rsidRPr="00D34BB2" w:rsidRDefault="00AB5B59" w:rsidP="00AB5B59">
            <w:pPr>
              <w:tabs>
                <w:tab w:val="left" w:pos="1445"/>
                <w:tab w:val="left" w:pos="8617"/>
              </w:tabs>
              <w:spacing w:line="360" w:lineRule="auto"/>
              <w:rPr>
                <w:rFonts w:ascii="David" w:hAnsi="David"/>
                <w:b/>
                <w:bCs/>
                <w:szCs w:val="24"/>
                <w:rtl/>
              </w:rPr>
            </w:pPr>
            <w:r w:rsidRPr="00D34BB2">
              <w:rPr>
                <w:rFonts w:ascii="David" w:hAnsi="David"/>
                <w:szCs w:val="24"/>
                <w:rtl/>
              </w:rPr>
              <w:t xml:space="preserve">בתנאי הסף מדובר על ביקורת פנים </w:t>
            </w:r>
            <w:proofErr w:type="spellStart"/>
            <w:r w:rsidRPr="00D34BB2">
              <w:rPr>
                <w:rFonts w:ascii="David" w:hAnsi="David"/>
                <w:szCs w:val="24"/>
                <w:rtl/>
              </w:rPr>
              <w:t>פנים</w:t>
            </w:r>
            <w:proofErr w:type="spellEnd"/>
            <w:r w:rsidRPr="00D34BB2">
              <w:rPr>
                <w:rFonts w:ascii="David" w:hAnsi="David"/>
                <w:szCs w:val="24"/>
                <w:rtl/>
              </w:rPr>
              <w:t xml:space="preserve"> בארגונים (סעיפים 3.2.4.3.1 וסעיף 3.2.4.3.2)</w:t>
            </w:r>
          </w:p>
          <w:p w14:paraId="7F163950" w14:textId="77777777" w:rsidR="00AB5B59" w:rsidRPr="00D34BB2" w:rsidRDefault="00AB5B59" w:rsidP="00AB5B59">
            <w:pPr>
              <w:spacing w:line="360" w:lineRule="auto"/>
              <w:rPr>
                <w:rFonts w:ascii="David" w:hAnsi="David"/>
                <w:b/>
                <w:bCs/>
                <w:i/>
                <w:iCs/>
                <w:szCs w:val="24"/>
                <w:rtl/>
              </w:rPr>
            </w:pPr>
            <w:r w:rsidRPr="00D34BB2">
              <w:rPr>
                <w:rFonts w:ascii="David" w:hAnsi="David"/>
                <w:szCs w:val="24"/>
                <w:rtl/>
              </w:rPr>
              <w:t>"</w:t>
            </w:r>
            <w:r w:rsidRPr="00D34BB2">
              <w:rPr>
                <w:rFonts w:ascii="David" w:hAnsi="David"/>
                <w:i/>
                <w:iCs/>
                <w:szCs w:val="24"/>
                <w:rtl/>
              </w:rPr>
              <w:t>על כל אחד מחברי הצוות המוצע להיות בעל ניסיון של לפחות חמש (5) שנים בביצוע ביקורת פנים או חקירתית</w:t>
            </w:r>
            <w:r w:rsidRPr="00D34BB2">
              <w:rPr>
                <w:rFonts w:ascii="David" w:hAnsi="David"/>
                <w:i/>
                <w:iCs/>
                <w:szCs w:val="24"/>
              </w:rPr>
              <w:t xml:space="preserve">. </w:t>
            </w:r>
          </w:p>
          <w:p w14:paraId="12A1B185" w14:textId="77777777" w:rsidR="00AB5B59" w:rsidRPr="00D34BB2" w:rsidRDefault="00AB5B59" w:rsidP="00AB5B59">
            <w:pPr>
              <w:spacing w:line="360" w:lineRule="auto"/>
              <w:jc w:val="both"/>
              <w:rPr>
                <w:rFonts w:ascii="David" w:hAnsi="David"/>
                <w:b/>
                <w:bCs/>
                <w:i/>
                <w:iCs/>
                <w:szCs w:val="24"/>
                <w:rtl/>
              </w:rPr>
            </w:pPr>
            <w:r w:rsidRPr="00D34BB2">
              <w:rPr>
                <w:rFonts w:ascii="David" w:hAnsi="David"/>
                <w:i/>
                <w:iCs/>
                <w:szCs w:val="24"/>
                <w:rtl/>
              </w:rPr>
              <w:t>חברי הצוות המוצע יהיו בעלי ניסיון בביצוע שש (6)  ביקורות פנים או ביקורת חקירתית וסקרי סיכונים , שבוצעו עבור 3 או יותר גופים שונים, במהלך שלוש (3) השנים האחרונות (2018-2020) בגופים בעלי מחזור כספי מעל 10,000,000 "</w:t>
            </w:r>
          </w:p>
          <w:p w14:paraId="6023EDBE" w14:textId="77777777" w:rsidR="00AB5B59" w:rsidRPr="00D34BB2" w:rsidRDefault="00AB5B59" w:rsidP="00AB5B59">
            <w:pPr>
              <w:spacing w:line="360" w:lineRule="auto"/>
              <w:jc w:val="both"/>
              <w:rPr>
                <w:rFonts w:ascii="David" w:hAnsi="David"/>
                <w:b/>
                <w:bCs/>
                <w:szCs w:val="24"/>
                <w:rtl/>
              </w:rPr>
            </w:pPr>
          </w:p>
          <w:p w14:paraId="5D64753A" w14:textId="77777777" w:rsidR="00AB5B59" w:rsidRPr="00D34BB2" w:rsidRDefault="00AB5B59" w:rsidP="00AB5B59">
            <w:pPr>
              <w:spacing w:line="360" w:lineRule="auto"/>
              <w:jc w:val="both"/>
              <w:rPr>
                <w:rFonts w:ascii="David" w:hAnsi="David"/>
                <w:b/>
                <w:bCs/>
                <w:szCs w:val="24"/>
                <w:rtl/>
              </w:rPr>
            </w:pPr>
            <w:r w:rsidRPr="00D34BB2">
              <w:rPr>
                <w:rFonts w:ascii="David" w:hAnsi="David"/>
                <w:szCs w:val="24"/>
                <w:rtl/>
              </w:rPr>
              <w:t>ניקוד לפי ניסיון לגורמים ממשלתיים בלבד פוגע בתחרות ומנציח את המשך העבודה של ספקים קיימים ולא פותח את האפשרות להשתלבות של ספקים חדשים ובעלי יכולות גבוהות</w:t>
            </w:r>
            <w:r w:rsidRPr="00D34BB2">
              <w:rPr>
                <w:rFonts w:ascii="David" w:hAnsi="David"/>
                <w:szCs w:val="24"/>
              </w:rPr>
              <w:t>.</w:t>
            </w:r>
          </w:p>
          <w:p w14:paraId="71F21ECA" w14:textId="77777777" w:rsidR="00AB5B59" w:rsidRPr="00D34BB2" w:rsidRDefault="00AB5B59" w:rsidP="00AB5B59">
            <w:pPr>
              <w:widowControl w:val="0"/>
              <w:spacing w:line="280" w:lineRule="atLeast"/>
              <w:jc w:val="center"/>
              <w:rPr>
                <w:rFonts w:ascii="David" w:hAnsi="David"/>
                <w:color w:val="000000"/>
                <w:szCs w:val="24"/>
                <w:rtl/>
              </w:rPr>
            </w:pPr>
            <w:r w:rsidRPr="00D34BB2">
              <w:rPr>
                <w:rFonts w:ascii="David" w:hAnsi="David"/>
                <w:szCs w:val="24"/>
                <w:rtl/>
              </w:rPr>
              <w:t xml:space="preserve">נבקש לשנות ההגדרות בטבלה כך שיהיו </w:t>
            </w:r>
            <w:proofErr w:type="spellStart"/>
            <w:r w:rsidRPr="00D34BB2">
              <w:rPr>
                <w:rFonts w:ascii="David" w:hAnsi="David"/>
                <w:szCs w:val="24"/>
                <w:rtl/>
              </w:rPr>
              <w:t>קוהרנטים</w:t>
            </w:r>
            <w:proofErr w:type="spellEnd"/>
            <w:r w:rsidRPr="00D34BB2">
              <w:rPr>
                <w:rFonts w:ascii="David" w:hAnsi="David"/>
                <w:szCs w:val="24"/>
                <w:rtl/>
              </w:rPr>
              <w:t xml:space="preserve"> לדרישות תנאי הסף להוכחת  שנות </w:t>
            </w:r>
            <w:proofErr w:type="spellStart"/>
            <w:r w:rsidRPr="00D34BB2">
              <w:rPr>
                <w:rFonts w:ascii="David" w:hAnsi="David"/>
                <w:szCs w:val="24"/>
                <w:rtl/>
              </w:rPr>
              <w:t>הנסיון</w:t>
            </w:r>
            <w:proofErr w:type="spellEnd"/>
            <w:r w:rsidRPr="00D34BB2">
              <w:rPr>
                <w:rFonts w:ascii="David" w:hAnsi="David"/>
                <w:szCs w:val="24"/>
                <w:rtl/>
              </w:rPr>
              <w:t xml:space="preserve"> הכלליות בביקורת חקירתית </w:t>
            </w:r>
            <w:proofErr w:type="spellStart"/>
            <w:r w:rsidRPr="00D34BB2">
              <w:rPr>
                <w:rFonts w:ascii="David" w:hAnsi="David"/>
                <w:szCs w:val="24"/>
                <w:rtl/>
              </w:rPr>
              <w:t>לאירגונים</w:t>
            </w:r>
            <w:proofErr w:type="spellEnd"/>
            <w:r w:rsidRPr="00D34BB2">
              <w:rPr>
                <w:rFonts w:ascii="David" w:hAnsi="David"/>
                <w:szCs w:val="24"/>
                <w:rtl/>
              </w:rPr>
              <w:t xml:space="preserve"> (גם כאלה שאינם ממשלתיים)</w:t>
            </w:r>
          </w:p>
        </w:tc>
        <w:tc>
          <w:tcPr>
            <w:tcW w:w="2145" w:type="dxa"/>
            <w:shd w:val="clear" w:color="auto" w:fill="auto"/>
            <w:vAlign w:val="center"/>
          </w:tcPr>
          <w:p w14:paraId="70941AB9" w14:textId="77777777" w:rsidR="00AB5B59" w:rsidRPr="00D34BB2" w:rsidRDefault="00684E1F" w:rsidP="00AB5B59">
            <w:pPr>
              <w:spacing w:line="360" w:lineRule="auto"/>
              <w:rPr>
                <w:rFonts w:ascii="David" w:hAnsi="David"/>
                <w:szCs w:val="24"/>
                <w:rtl/>
              </w:rPr>
            </w:pPr>
            <w:r>
              <w:rPr>
                <w:rFonts w:ascii="David" w:hAnsi="David" w:hint="cs"/>
                <w:szCs w:val="24"/>
                <w:rtl/>
              </w:rPr>
              <w:t>הבקשה נדחית</w:t>
            </w:r>
            <w:r w:rsidR="006D43B4">
              <w:rPr>
                <w:rFonts w:ascii="David" w:hAnsi="David" w:hint="cs"/>
                <w:szCs w:val="24"/>
                <w:rtl/>
              </w:rPr>
              <w:t>.</w:t>
            </w:r>
          </w:p>
        </w:tc>
      </w:tr>
      <w:tr w:rsidR="00D34BB2" w:rsidRPr="00D34BB2" w14:paraId="634BCF43" w14:textId="77777777" w:rsidTr="007C489D">
        <w:trPr>
          <w:jc w:val="center"/>
        </w:trPr>
        <w:tc>
          <w:tcPr>
            <w:tcW w:w="643" w:type="dxa"/>
            <w:shd w:val="clear" w:color="auto" w:fill="auto"/>
            <w:vAlign w:val="center"/>
          </w:tcPr>
          <w:p w14:paraId="25653211" w14:textId="77777777" w:rsidR="00D34BB2" w:rsidRPr="00D34BB2" w:rsidRDefault="003E60C1" w:rsidP="00D34BB2">
            <w:pPr>
              <w:spacing w:line="360" w:lineRule="auto"/>
              <w:rPr>
                <w:rFonts w:ascii="David" w:hAnsi="David"/>
                <w:szCs w:val="24"/>
              </w:rPr>
            </w:pPr>
            <w:r>
              <w:rPr>
                <w:rFonts w:ascii="David" w:hAnsi="David" w:hint="cs"/>
                <w:szCs w:val="24"/>
                <w:rtl/>
              </w:rPr>
              <w:t>11</w:t>
            </w:r>
          </w:p>
        </w:tc>
        <w:tc>
          <w:tcPr>
            <w:tcW w:w="765" w:type="dxa"/>
            <w:shd w:val="clear" w:color="auto" w:fill="auto"/>
          </w:tcPr>
          <w:p w14:paraId="363E7BA3" w14:textId="77777777" w:rsidR="00D34BB2" w:rsidRPr="00D34BB2" w:rsidRDefault="00D34BB2" w:rsidP="00D34BB2">
            <w:pPr>
              <w:spacing w:before="100" w:beforeAutospacing="1" w:after="100" w:afterAutospacing="1"/>
              <w:rPr>
                <w:rFonts w:ascii="David" w:hAnsi="David"/>
                <w:b/>
                <w:bCs/>
                <w:szCs w:val="24"/>
                <w:rtl/>
              </w:rPr>
            </w:pPr>
          </w:p>
          <w:p w14:paraId="1619DE4E"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עמ' 6</w:t>
            </w:r>
          </w:p>
          <w:p w14:paraId="797211C0"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עמ' 7</w:t>
            </w:r>
          </w:p>
          <w:p w14:paraId="281FF487"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עמ' 7</w:t>
            </w:r>
          </w:p>
          <w:p w14:paraId="6CF4A998" w14:textId="77777777" w:rsidR="00D34BB2" w:rsidRPr="00D34BB2" w:rsidRDefault="00D34BB2" w:rsidP="00D34BB2">
            <w:pPr>
              <w:spacing w:line="360" w:lineRule="auto"/>
              <w:rPr>
                <w:rFonts w:ascii="David" w:hAnsi="David"/>
                <w:szCs w:val="24"/>
              </w:rPr>
            </w:pPr>
          </w:p>
        </w:tc>
        <w:tc>
          <w:tcPr>
            <w:tcW w:w="842" w:type="dxa"/>
            <w:shd w:val="clear" w:color="auto" w:fill="auto"/>
          </w:tcPr>
          <w:p w14:paraId="011B2229"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6.2.1</w:t>
            </w:r>
          </w:p>
          <w:p w14:paraId="08FA2EC7"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1.1-1 (טבלה)</w:t>
            </w:r>
          </w:p>
          <w:p w14:paraId="00E13E66" w14:textId="77777777" w:rsidR="00D34BB2" w:rsidRPr="00D34BB2" w:rsidRDefault="00D34BB2" w:rsidP="00D34BB2">
            <w:pPr>
              <w:tabs>
                <w:tab w:val="left" w:pos="1445"/>
                <w:tab w:val="left" w:pos="8617"/>
              </w:tabs>
              <w:spacing w:line="360" w:lineRule="auto"/>
              <w:jc w:val="center"/>
              <w:rPr>
                <w:rFonts w:ascii="David" w:hAnsi="David"/>
                <w:szCs w:val="24"/>
                <w:rtl/>
              </w:rPr>
            </w:pPr>
            <w:r w:rsidRPr="00D34BB2">
              <w:rPr>
                <w:rFonts w:ascii="David" w:hAnsi="David"/>
                <w:b/>
                <w:bCs/>
                <w:szCs w:val="24"/>
                <w:rtl/>
              </w:rPr>
              <w:t>1.1.-2 (טבלה)</w:t>
            </w:r>
          </w:p>
        </w:tc>
        <w:tc>
          <w:tcPr>
            <w:tcW w:w="4321" w:type="dxa"/>
            <w:shd w:val="clear" w:color="auto" w:fill="auto"/>
          </w:tcPr>
          <w:p w14:paraId="5C236D36" w14:textId="77777777" w:rsidR="00D34BB2" w:rsidRPr="00D34BB2" w:rsidRDefault="00D34BB2" w:rsidP="00D34BB2">
            <w:pPr>
              <w:tabs>
                <w:tab w:val="left" w:pos="1445"/>
                <w:tab w:val="left" w:pos="8617"/>
              </w:tabs>
              <w:spacing w:line="360" w:lineRule="auto"/>
              <w:rPr>
                <w:rFonts w:ascii="David" w:hAnsi="David"/>
                <w:szCs w:val="24"/>
                <w:rtl/>
              </w:rPr>
            </w:pPr>
            <w:r w:rsidRPr="00D34BB2">
              <w:rPr>
                <w:rFonts w:ascii="David" w:hAnsi="David"/>
                <w:szCs w:val="24"/>
                <w:rtl/>
              </w:rPr>
              <w:t>בסעיפים אילו מצוין כי בבדיקת טיב הניסיון נכלל ניקוד רק בגין משרדי ממשלה, נבקש לנקד גם ניסיון בחברות ממשלתיות, רשויות מקומיות וחברות עירוניות.</w:t>
            </w:r>
          </w:p>
        </w:tc>
        <w:tc>
          <w:tcPr>
            <w:tcW w:w="2145" w:type="dxa"/>
            <w:shd w:val="clear" w:color="auto" w:fill="auto"/>
            <w:vAlign w:val="center"/>
          </w:tcPr>
          <w:p w14:paraId="6E9E9650" w14:textId="77777777" w:rsidR="007C489D" w:rsidRDefault="007C489D" w:rsidP="007C489D">
            <w:pPr>
              <w:spacing w:line="360" w:lineRule="auto"/>
              <w:rPr>
                <w:rFonts w:ascii="David" w:hAnsi="David"/>
                <w:szCs w:val="24"/>
                <w:rtl/>
              </w:rPr>
            </w:pPr>
            <w:r>
              <w:rPr>
                <w:rFonts w:ascii="David" w:hAnsi="David" w:hint="cs"/>
                <w:szCs w:val="24"/>
                <w:rtl/>
              </w:rPr>
              <w:t>ראו תיקון במסמכי המכרז.</w:t>
            </w:r>
          </w:p>
          <w:p w14:paraId="5621A1DF" w14:textId="5BEFFFDD" w:rsidR="007C489D" w:rsidRPr="00D34BB2" w:rsidRDefault="007C489D" w:rsidP="00B92B93">
            <w:pPr>
              <w:spacing w:line="360" w:lineRule="auto"/>
              <w:rPr>
                <w:rFonts w:ascii="David" w:hAnsi="David"/>
                <w:szCs w:val="24"/>
                <w:rtl/>
              </w:rPr>
            </w:pPr>
          </w:p>
        </w:tc>
      </w:tr>
      <w:tr w:rsidR="00D34BB2" w:rsidRPr="00D34BB2" w14:paraId="32EF4386" w14:textId="77777777" w:rsidTr="007C489D">
        <w:trPr>
          <w:jc w:val="center"/>
        </w:trPr>
        <w:tc>
          <w:tcPr>
            <w:tcW w:w="643" w:type="dxa"/>
            <w:shd w:val="clear" w:color="auto" w:fill="auto"/>
            <w:vAlign w:val="center"/>
          </w:tcPr>
          <w:p w14:paraId="6E5B22B7" w14:textId="77777777" w:rsidR="00D34BB2" w:rsidRPr="00D34BB2" w:rsidRDefault="003E60C1" w:rsidP="00D34BB2">
            <w:pPr>
              <w:spacing w:line="360" w:lineRule="auto"/>
              <w:rPr>
                <w:rFonts w:ascii="David" w:hAnsi="David"/>
                <w:szCs w:val="24"/>
              </w:rPr>
            </w:pPr>
            <w:r>
              <w:rPr>
                <w:rFonts w:ascii="David" w:hAnsi="David" w:hint="cs"/>
                <w:szCs w:val="24"/>
                <w:rtl/>
              </w:rPr>
              <w:t>12</w:t>
            </w:r>
          </w:p>
        </w:tc>
        <w:tc>
          <w:tcPr>
            <w:tcW w:w="765" w:type="dxa"/>
            <w:shd w:val="clear" w:color="auto" w:fill="auto"/>
          </w:tcPr>
          <w:p w14:paraId="394FBD78" w14:textId="77777777" w:rsidR="00D34BB2" w:rsidRPr="00D34BB2" w:rsidRDefault="00D34BB2" w:rsidP="00D34BB2">
            <w:pPr>
              <w:spacing w:before="100" w:beforeAutospacing="1" w:after="100" w:afterAutospacing="1"/>
              <w:rPr>
                <w:rFonts w:ascii="David" w:hAnsi="David"/>
                <w:b/>
                <w:bCs/>
                <w:szCs w:val="24"/>
                <w:rtl/>
              </w:rPr>
            </w:pPr>
          </w:p>
          <w:p w14:paraId="43246927" w14:textId="77777777" w:rsidR="00D34BB2" w:rsidRPr="00D34BB2" w:rsidRDefault="00D34BB2" w:rsidP="00D34BB2">
            <w:pPr>
              <w:spacing w:line="360" w:lineRule="auto"/>
              <w:rPr>
                <w:rFonts w:ascii="David" w:hAnsi="David"/>
                <w:szCs w:val="24"/>
              </w:rPr>
            </w:pPr>
            <w:r w:rsidRPr="00D34BB2">
              <w:rPr>
                <w:rFonts w:ascii="David" w:hAnsi="David"/>
                <w:b/>
                <w:bCs/>
                <w:szCs w:val="24"/>
                <w:rtl/>
              </w:rPr>
              <w:t>עמ' 3</w:t>
            </w:r>
          </w:p>
        </w:tc>
        <w:tc>
          <w:tcPr>
            <w:tcW w:w="842" w:type="dxa"/>
            <w:shd w:val="clear" w:color="auto" w:fill="auto"/>
            <w:vAlign w:val="center"/>
          </w:tcPr>
          <w:p w14:paraId="66E2DEB9" w14:textId="77777777" w:rsidR="00D34BB2" w:rsidRPr="00D34BB2" w:rsidRDefault="00D34BB2" w:rsidP="00D34BB2">
            <w:pPr>
              <w:tabs>
                <w:tab w:val="left" w:pos="1445"/>
                <w:tab w:val="left" w:pos="8617"/>
              </w:tabs>
              <w:spacing w:line="360" w:lineRule="auto"/>
              <w:jc w:val="center"/>
              <w:rPr>
                <w:rFonts w:ascii="David" w:hAnsi="David"/>
                <w:szCs w:val="24"/>
                <w:rtl/>
              </w:rPr>
            </w:pPr>
            <w:r w:rsidRPr="00D34BB2">
              <w:rPr>
                <w:rFonts w:ascii="David" w:hAnsi="David"/>
                <w:b/>
                <w:bCs/>
                <w:szCs w:val="24"/>
                <w:rtl/>
              </w:rPr>
              <w:t>3.2.4.2.1</w:t>
            </w:r>
          </w:p>
        </w:tc>
        <w:tc>
          <w:tcPr>
            <w:tcW w:w="4321" w:type="dxa"/>
            <w:shd w:val="clear" w:color="auto" w:fill="auto"/>
            <w:vAlign w:val="center"/>
          </w:tcPr>
          <w:p w14:paraId="28874C14" w14:textId="77777777" w:rsidR="00D34BB2" w:rsidRPr="00D34BB2" w:rsidRDefault="00D34BB2" w:rsidP="00D34BB2">
            <w:pPr>
              <w:tabs>
                <w:tab w:val="left" w:pos="1445"/>
                <w:tab w:val="left" w:pos="8617"/>
              </w:tabs>
              <w:spacing w:line="360" w:lineRule="auto"/>
              <w:rPr>
                <w:rFonts w:ascii="David" w:hAnsi="David"/>
                <w:szCs w:val="24"/>
                <w:rtl/>
              </w:rPr>
            </w:pPr>
            <w:r w:rsidRPr="00D34BB2">
              <w:rPr>
                <w:rFonts w:ascii="David" w:hAnsi="David"/>
                <w:szCs w:val="24"/>
                <w:rtl/>
              </w:rPr>
              <w:t>נדרש להציג ניסיון בעבודות בהיקף של 150,000 ₪ - נבקש להפחית ההיקף ל40,000 ₪ לעבודה (למשרדנו ניסיון רב ביותר בביצוע עבודות חקירתיות וכן ניהול סיכונים בהיקף שבין 40,000 ל100,000 ₪ לעבודה.</w:t>
            </w:r>
          </w:p>
        </w:tc>
        <w:tc>
          <w:tcPr>
            <w:tcW w:w="2145" w:type="dxa"/>
            <w:shd w:val="clear" w:color="auto" w:fill="auto"/>
            <w:vAlign w:val="center"/>
          </w:tcPr>
          <w:p w14:paraId="62F88006" w14:textId="267714C7" w:rsidR="006C4AF3" w:rsidRDefault="006C4AF3" w:rsidP="00CD2759">
            <w:pPr>
              <w:spacing w:line="360" w:lineRule="auto"/>
              <w:rPr>
                <w:rFonts w:ascii="David" w:hAnsi="David"/>
                <w:szCs w:val="24"/>
                <w:rtl/>
              </w:rPr>
            </w:pPr>
            <w:r>
              <w:rPr>
                <w:rFonts w:ascii="David" w:hAnsi="David" w:hint="cs"/>
                <w:szCs w:val="24"/>
                <w:rtl/>
              </w:rPr>
              <w:t>ראו תיקון במסמכי המכרז</w:t>
            </w:r>
            <w:r w:rsidR="00841425">
              <w:rPr>
                <w:rFonts w:ascii="David" w:hAnsi="David" w:hint="cs"/>
                <w:szCs w:val="24"/>
                <w:rtl/>
              </w:rPr>
              <w:t>.</w:t>
            </w:r>
          </w:p>
          <w:p w14:paraId="4FB10D12" w14:textId="77777777" w:rsidR="00BF42E2" w:rsidRDefault="00BF42E2" w:rsidP="00CD2759">
            <w:pPr>
              <w:spacing w:line="360" w:lineRule="auto"/>
              <w:rPr>
                <w:rFonts w:ascii="David" w:hAnsi="David"/>
                <w:szCs w:val="24"/>
                <w:rtl/>
              </w:rPr>
            </w:pPr>
          </w:p>
          <w:p w14:paraId="697E722E" w14:textId="37A7FC72" w:rsidR="00D34BB2" w:rsidRPr="00D34BB2" w:rsidRDefault="00D34BB2" w:rsidP="00CD2759">
            <w:pPr>
              <w:spacing w:line="360" w:lineRule="auto"/>
              <w:rPr>
                <w:rFonts w:ascii="David" w:hAnsi="David"/>
                <w:szCs w:val="24"/>
                <w:rtl/>
              </w:rPr>
            </w:pPr>
          </w:p>
        </w:tc>
      </w:tr>
      <w:tr w:rsidR="00D34BB2" w:rsidRPr="00D34BB2" w14:paraId="06DF64AD" w14:textId="77777777" w:rsidTr="007C489D">
        <w:trPr>
          <w:jc w:val="center"/>
        </w:trPr>
        <w:tc>
          <w:tcPr>
            <w:tcW w:w="643" w:type="dxa"/>
            <w:shd w:val="clear" w:color="auto" w:fill="auto"/>
            <w:vAlign w:val="center"/>
          </w:tcPr>
          <w:p w14:paraId="1FFE4C57" w14:textId="77777777" w:rsidR="00D34BB2" w:rsidRPr="00D34BB2" w:rsidRDefault="003E60C1" w:rsidP="00D34BB2">
            <w:pPr>
              <w:spacing w:line="360" w:lineRule="auto"/>
              <w:rPr>
                <w:rFonts w:ascii="David" w:hAnsi="David"/>
                <w:szCs w:val="24"/>
              </w:rPr>
            </w:pPr>
            <w:r>
              <w:rPr>
                <w:rFonts w:ascii="David" w:hAnsi="David" w:hint="cs"/>
                <w:szCs w:val="24"/>
                <w:rtl/>
              </w:rPr>
              <w:t>13</w:t>
            </w:r>
          </w:p>
        </w:tc>
        <w:tc>
          <w:tcPr>
            <w:tcW w:w="765" w:type="dxa"/>
            <w:shd w:val="clear" w:color="auto" w:fill="auto"/>
          </w:tcPr>
          <w:p w14:paraId="79C36537" w14:textId="77777777" w:rsidR="00D34BB2" w:rsidRPr="00D34BB2" w:rsidRDefault="00D34BB2" w:rsidP="00D34BB2">
            <w:pPr>
              <w:spacing w:before="100" w:beforeAutospacing="1" w:after="100" w:afterAutospacing="1"/>
              <w:rPr>
                <w:rFonts w:ascii="David" w:hAnsi="David"/>
                <w:b/>
                <w:bCs/>
                <w:szCs w:val="24"/>
                <w:rtl/>
              </w:rPr>
            </w:pPr>
          </w:p>
          <w:p w14:paraId="580EF759" w14:textId="77777777" w:rsidR="00D34BB2" w:rsidRPr="00D34BB2" w:rsidRDefault="00D34BB2" w:rsidP="00D34BB2">
            <w:pPr>
              <w:spacing w:before="100" w:beforeAutospacing="1" w:after="100" w:afterAutospacing="1"/>
              <w:rPr>
                <w:rFonts w:ascii="David" w:hAnsi="David"/>
                <w:b/>
                <w:bCs/>
                <w:szCs w:val="24"/>
                <w:rtl/>
              </w:rPr>
            </w:pPr>
            <w:r w:rsidRPr="00D34BB2">
              <w:rPr>
                <w:rFonts w:ascii="David" w:hAnsi="David"/>
                <w:b/>
                <w:bCs/>
                <w:szCs w:val="24"/>
                <w:rtl/>
              </w:rPr>
              <w:t>עמ' 5</w:t>
            </w:r>
          </w:p>
          <w:p w14:paraId="513401A6" w14:textId="77777777" w:rsidR="00D34BB2" w:rsidRPr="00D34BB2" w:rsidRDefault="00D34BB2" w:rsidP="00D34BB2">
            <w:pPr>
              <w:spacing w:line="360" w:lineRule="auto"/>
              <w:rPr>
                <w:rFonts w:ascii="David" w:hAnsi="David"/>
                <w:szCs w:val="24"/>
              </w:rPr>
            </w:pPr>
          </w:p>
        </w:tc>
        <w:tc>
          <w:tcPr>
            <w:tcW w:w="842" w:type="dxa"/>
            <w:shd w:val="clear" w:color="auto" w:fill="auto"/>
          </w:tcPr>
          <w:p w14:paraId="533021DC" w14:textId="77777777" w:rsidR="00D34BB2" w:rsidRPr="00D34BB2" w:rsidRDefault="00D34BB2" w:rsidP="00D34BB2">
            <w:pPr>
              <w:spacing w:before="100" w:beforeAutospacing="1" w:after="100" w:afterAutospacing="1"/>
              <w:rPr>
                <w:rFonts w:ascii="David" w:hAnsi="David"/>
                <w:b/>
                <w:bCs/>
                <w:szCs w:val="24"/>
                <w:rtl/>
              </w:rPr>
            </w:pPr>
          </w:p>
          <w:p w14:paraId="788FC59E" w14:textId="77777777" w:rsidR="00D34BB2" w:rsidRPr="00D34BB2" w:rsidRDefault="00D34BB2" w:rsidP="00D34BB2">
            <w:pPr>
              <w:tabs>
                <w:tab w:val="left" w:pos="1445"/>
                <w:tab w:val="left" w:pos="8617"/>
              </w:tabs>
              <w:spacing w:line="360" w:lineRule="auto"/>
              <w:jc w:val="center"/>
              <w:rPr>
                <w:rFonts w:ascii="David" w:hAnsi="David"/>
                <w:szCs w:val="24"/>
                <w:rtl/>
              </w:rPr>
            </w:pPr>
            <w:r w:rsidRPr="00D34BB2">
              <w:rPr>
                <w:rFonts w:ascii="David" w:hAnsi="David"/>
                <w:b/>
                <w:bCs/>
                <w:szCs w:val="24"/>
                <w:rtl/>
              </w:rPr>
              <w:t>3.4.9</w:t>
            </w:r>
          </w:p>
        </w:tc>
        <w:tc>
          <w:tcPr>
            <w:tcW w:w="4321" w:type="dxa"/>
            <w:shd w:val="clear" w:color="auto" w:fill="auto"/>
            <w:vAlign w:val="center"/>
          </w:tcPr>
          <w:p w14:paraId="3E9D304A" w14:textId="77777777" w:rsidR="00D34BB2" w:rsidRPr="00D34BB2" w:rsidRDefault="00D34BB2" w:rsidP="00D34BB2">
            <w:pPr>
              <w:tabs>
                <w:tab w:val="left" w:pos="1445"/>
                <w:tab w:val="left" w:pos="8617"/>
              </w:tabs>
              <w:spacing w:line="360" w:lineRule="auto"/>
              <w:rPr>
                <w:rFonts w:ascii="David" w:hAnsi="David"/>
                <w:szCs w:val="24"/>
                <w:rtl/>
              </w:rPr>
            </w:pPr>
            <w:r w:rsidRPr="00D34BB2">
              <w:rPr>
                <w:rFonts w:ascii="David" w:hAnsi="David"/>
                <w:szCs w:val="24"/>
                <w:rtl/>
              </w:rPr>
              <w:t>נבקש להעביר את ההסכמים כאמור במידה ונזכה.</w:t>
            </w:r>
          </w:p>
        </w:tc>
        <w:tc>
          <w:tcPr>
            <w:tcW w:w="2145" w:type="dxa"/>
            <w:shd w:val="clear" w:color="auto" w:fill="auto"/>
            <w:vAlign w:val="center"/>
          </w:tcPr>
          <w:p w14:paraId="2F526452" w14:textId="2A9CE80E" w:rsidR="00D34BB2" w:rsidRPr="00D34BB2" w:rsidRDefault="006C4AF3" w:rsidP="00D34BB2">
            <w:pPr>
              <w:spacing w:line="360" w:lineRule="auto"/>
              <w:rPr>
                <w:rFonts w:ascii="David" w:hAnsi="David"/>
                <w:szCs w:val="24"/>
                <w:rtl/>
              </w:rPr>
            </w:pPr>
            <w:r>
              <w:rPr>
                <w:rFonts w:ascii="David" w:hAnsi="David" w:hint="cs"/>
                <w:szCs w:val="24"/>
                <w:rtl/>
              </w:rPr>
              <w:t>ראו סעיף 10.1 למסמכי המכרז</w:t>
            </w:r>
            <w:r w:rsidR="007C489D">
              <w:rPr>
                <w:rFonts w:ascii="David" w:hAnsi="David" w:hint="cs"/>
                <w:szCs w:val="24"/>
                <w:rtl/>
              </w:rPr>
              <w:t>.</w:t>
            </w:r>
          </w:p>
        </w:tc>
      </w:tr>
      <w:tr w:rsidR="00927F16" w:rsidRPr="00D34BB2" w14:paraId="38015FB5" w14:textId="77777777" w:rsidTr="007C489D">
        <w:trPr>
          <w:jc w:val="center"/>
        </w:trPr>
        <w:tc>
          <w:tcPr>
            <w:tcW w:w="643" w:type="dxa"/>
            <w:shd w:val="clear" w:color="auto" w:fill="auto"/>
            <w:vAlign w:val="center"/>
          </w:tcPr>
          <w:p w14:paraId="4325EDE1" w14:textId="77777777" w:rsidR="00927F16" w:rsidRPr="00D34BB2" w:rsidRDefault="00927F16" w:rsidP="00927F16">
            <w:pPr>
              <w:spacing w:line="360" w:lineRule="auto"/>
              <w:rPr>
                <w:rFonts w:ascii="David" w:hAnsi="David"/>
                <w:szCs w:val="24"/>
              </w:rPr>
            </w:pPr>
            <w:r>
              <w:rPr>
                <w:rFonts w:ascii="David" w:hAnsi="David" w:hint="cs"/>
                <w:szCs w:val="24"/>
                <w:rtl/>
              </w:rPr>
              <w:lastRenderedPageBreak/>
              <w:t>14</w:t>
            </w:r>
          </w:p>
        </w:tc>
        <w:tc>
          <w:tcPr>
            <w:tcW w:w="765" w:type="dxa"/>
            <w:shd w:val="clear" w:color="auto" w:fill="auto"/>
            <w:vAlign w:val="center"/>
          </w:tcPr>
          <w:p w14:paraId="2123B0F3" w14:textId="77777777" w:rsidR="00927F16" w:rsidRPr="00D34BB2" w:rsidRDefault="00927F16" w:rsidP="00927F16">
            <w:pPr>
              <w:spacing w:line="360" w:lineRule="auto"/>
              <w:rPr>
                <w:rFonts w:ascii="David" w:hAnsi="David"/>
                <w:szCs w:val="24"/>
              </w:rPr>
            </w:pPr>
            <w:r w:rsidRPr="0008020F">
              <w:rPr>
                <w:rFonts w:ascii="David-Bold" w:cs="David-Bold" w:hint="cs"/>
                <w:sz w:val="26"/>
                <w:rtl/>
              </w:rPr>
              <w:t xml:space="preserve">כללי </w:t>
            </w:r>
          </w:p>
        </w:tc>
        <w:tc>
          <w:tcPr>
            <w:tcW w:w="842" w:type="dxa"/>
            <w:shd w:val="clear" w:color="auto" w:fill="auto"/>
            <w:vAlign w:val="center"/>
          </w:tcPr>
          <w:p w14:paraId="71481671" w14:textId="77777777" w:rsidR="00927F16" w:rsidRPr="00D34BB2" w:rsidRDefault="00927F16" w:rsidP="00927F16">
            <w:pPr>
              <w:tabs>
                <w:tab w:val="left" w:pos="1445"/>
                <w:tab w:val="left" w:pos="8617"/>
              </w:tabs>
              <w:spacing w:line="360" w:lineRule="auto"/>
              <w:jc w:val="center"/>
              <w:rPr>
                <w:rFonts w:ascii="David" w:hAnsi="David"/>
                <w:szCs w:val="24"/>
                <w:rtl/>
              </w:rPr>
            </w:pPr>
            <w:r w:rsidRPr="0008020F">
              <w:rPr>
                <w:rFonts w:ascii="David-Bold" w:cs="David-Bold" w:hint="cs"/>
                <w:sz w:val="26"/>
                <w:rtl/>
              </w:rPr>
              <w:t>כללי</w:t>
            </w:r>
          </w:p>
        </w:tc>
        <w:tc>
          <w:tcPr>
            <w:tcW w:w="4321" w:type="dxa"/>
            <w:shd w:val="clear" w:color="auto" w:fill="auto"/>
            <w:vAlign w:val="center"/>
          </w:tcPr>
          <w:p w14:paraId="7591E7C8" w14:textId="77777777" w:rsidR="00927F16" w:rsidRPr="00D34BB2" w:rsidRDefault="00927F16" w:rsidP="00927F16">
            <w:pPr>
              <w:tabs>
                <w:tab w:val="left" w:pos="1445"/>
                <w:tab w:val="left" w:pos="8617"/>
              </w:tabs>
              <w:spacing w:line="360" w:lineRule="auto"/>
              <w:rPr>
                <w:rFonts w:ascii="David" w:hAnsi="David"/>
                <w:szCs w:val="24"/>
                <w:rtl/>
              </w:rPr>
            </w:pPr>
            <w:r w:rsidRPr="0008020F">
              <w:rPr>
                <w:rFonts w:ascii="David-Bold" w:cs="David-Bold" w:hint="cs"/>
                <w:sz w:val="26"/>
                <w:rtl/>
              </w:rPr>
              <w:t xml:space="preserve">נבקש לקבל את נספחי המכרז בקובץ </w:t>
            </w:r>
            <w:r w:rsidRPr="0008020F">
              <w:rPr>
                <w:rFonts w:cs="David-Bold"/>
                <w:sz w:val="26"/>
              </w:rPr>
              <w:t>WORD</w:t>
            </w:r>
          </w:p>
        </w:tc>
        <w:tc>
          <w:tcPr>
            <w:tcW w:w="2145" w:type="dxa"/>
            <w:shd w:val="clear" w:color="auto" w:fill="auto"/>
            <w:vAlign w:val="center"/>
          </w:tcPr>
          <w:p w14:paraId="7975D1DF" w14:textId="77777777" w:rsidR="00927F16" w:rsidRPr="00D34BB2" w:rsidRDefault="00E43BE6" w:rsidP="00927F16">
            <w:pPr>
              <w:spacing w:line="360" w:lineRule="auto"/>
              <w:rPr>
                <w:rFonts w:ascii="David" w:hAnsi="David"/>
                <w:szCs w:val="24"/>
                <w:rtl/>
              </w:rPr>
            </w:pPr>
            <w:r>
              <w:rPr>
                <w:rFonts w:ascii="David" w:hAnsi="David" w:hint="cs"/>
                <w:szCs w:val="24"/>
                <w:rtl/>
              </w:rPr>
              <w:t>ראו תשובה לשאלה מס' 5 לעיל</w:t>
            </w:r>
            <w:r w:rsidR="00B92B93">
              <w:rPr>
                <w:rFonts w:ascii="David" w:hAnsi="David" w:hint="cs"/>
                <w:szCs w:val="24"/>
                <w:rtl/>
              </w:rPr>
              <w:t>.</w:t>
            </w:r>
          </w:p>
        </w:tc>
      </w:tr>
      <w:tr w:rsidR="00927F16" w:rsidRPr="00D34BB2" w14:paraId="6CCFD776" w14:textId="77777777" w:rsidTr="007C489D">
        <w:trPr>
          <w:jc w:val="center"/>
        </w:trPr>
        <w:tc>
          <w:tcPr>
            <w:tcW w:w="643" w:type="dxa"/>
            <w:shd w:val="clear" w:color="auto" w:fill="auto"/>
            <w:vAlign w:val="center"/>
          </w:tcPr>
          <w:p w14:paraId="27C17ACC" w14:textId="77777777" w:rsidR="00927F16" w:rsidRPr="00D34BB2" w:rsidRDefault="00927F16" w:rsidP="00927F16">
            <w:pPr>
              <w:spacing w:line="360" w:lineRule="auto"/>
              <w:rPr>
                <w:rFonts w:ascii="David" w:hAnsi="David"/>
                <w:szCs w:val="24"/>
              </w:rPr>
            </w:pPr>
            <w:r>
              <w:rPr>
                <w:rFonts w:ascii="David" w:hAnsi="David" w:hint="cs"/>
                <w:szCs w:val="24"/>
                <w:rtl/>
              </w:rPr>
              <w:t>15</w:t>
            </w:r>
          </w:p>
        </w:tc>
        <w:tc>
          <w:tcPr>
            <w:tcW w:w="765" w:type="dxa"/>
            <w:shd w:val="clear" w:color="auto" w:fill="auto"/>
            <w:vAlign w:val="center"/>
          </w:tcPr>
          <w:p w14:paraId="4490A7FF" w14:textId="77777777" w:rsidR="00927F16" w:rsidRPr="00D34BB2" w:rsidRDefault="00927F16" w:rsidP="00927F16">
            <w:pPr>
              <w:spacing w:line="360" w:lineRule="auto"/>
              <w:rPr>
                <w:rFonts w:ascii="David" w:hAnsi="David"/>
                <w:szCs w:val="24"/>
              </w:rPr>
            </w:pPr>
            <w:r w:rsidRPr="0008020F">
              <w:rPr>
                <w:rFonts w:ascii="David-Bold" w:cs="David-Bold" w:hint="cs"/>
                <w:sz w:val="26"/>
                <w:rtl/>
              </w:rPr>
              <w:t>7.</w:t>
            </w:r>
          </w:p>
        </w:tc>
        <w:tc>
          <w:tcPr>
            <w:tcW w:w="842" w:type="dxa"/>
            <w:shd w:val="clear" w:color="auto" w:fill="auto"/>
            <w:vAlign w:val="center"/>
          </w:tcPr>
          <w:p w14:paraId="7C89AAD7" w14:textId="77777777" w:rsidR="00927F16" w:rsidRDefault="00927F16" w:rsidP="00927F16">
            <w:pPr>
              <w:autoSpaceDE w:val="0"/>
              <w:autoSpaceDN w:val="0"/>
              <w:adjustRightInd w:val="0"/>
              <w:jc w:val="center"/>
              <w:rPr>
                <w:rFonts w:ascii="David-Bold" w:cs="David-Bold"/>
                <w:sz w:val="26"/>
                <w:rtl/>
              </w:rPr>
            </w:pPr>
            <w:r>
              <w:rPr>
                <w:rFonts w:ascii="David-Bold" w:cs="David-Bold" w:hint="cs"/>
                <w:sz w:val="26"/>
                <w:rtl/>
              </w:rPr>
              <w:t>6.2</w:t>
            </w:r>
          </w:p>
          <w:p w14:paraId="486BE5B4" w14:textId="77777777" w:rsidR="00927F16" w:rsidRPr="00D34BB2" w:rsidRDefault="00927F16" w:rsidP="00927F16">
            <w:pPr>
              <w:tabs>
                <w:tab w:val="left" w:pos="1445"/>
                <w:tab w:val="left" w:pos="8617"/>
              </w:tabs>
              <w:spacing w:line="360" w:lineRule="auto"/>
              <w:jc w:val="center"/>
              <w:rPr>
                <w:rFonts w:ascii="David" w:hAnsi="David"/>
                <w:szCs w:val="24"/>
                <w:rtl/>
              </w:rPr>
            </w:pPr>
            <w:r>
              <w:rPr>
                <w:rFonts w:ascii="David-Bold" w:cs="David-Bold" w:hint="cs"/>
                <w:sz w:val="26"/>
                <w:rtl/>
              </w:rPr>
              <w:t>(1.1)</w:t>
            </w:r>
          </w:p>
        </w:tc>
        <w:tc>
          <w:tcPr>
            <w:tcW w:w="4321" w:type="dxa"/>
            <w:shd w:val="clear" w:color="auto" w:fill="auto"/>
            <w:vAlign w:val="center"/>
          </w:tcPr>
          <w:p w14:paraId="6E57FDEF" w14:textId="77777777" w:rsidR="00927F16" w:rsidRDefault="00927F16" w:rsidP="00927F16">
            <w:pPr>
              <w:autoSpaceDE w:val="0"/>
              <w:autoSpaceDN w:val="0"/>
              <w:adjustRightInd w:val="0"/>
              <w:rPr>
                <w:rFonts w:ascii="David-Bold" w:cs="David-Bold"/>
                <w:b/>
                <w:bCs/>
                <w:sz w:val="26"/>
                <w:rtl/>
              </w:rPr>
            </w:pPr>
            <w:r>
              <w:rPr>
                <w:rFonts w:ascii="David-Bold" w:cs="David-Bold" w:hint="cs"/>
                <w:b/>
                <w:bCs/>
                <w:sz w:val="26"/>
                <w:rtl/>
              </w:rPr>
              <w:t>"תארים ותעודות הסמכה ...</w:t>
            </w:r>
            <w:proofErr w:type="spellStart"/>
            <w:r>
              <w:rPr>
                <w:rFonts w:ascii="David-Bold" w:cs="David-Bold" w:hint="cs"/>
                <w:b/>
                <w:bCs/>
                <w:sz w:val="26"/>
                <w:rtl/>
              </w:rPr>
              <w:t>וכיוב</w:t>
            </w:r>
            <w:proofErr w:type="spellEnd"/>
            <w:r>
              <w:rPr>
                <w:rFonts w:ascii="David-Bold" w:cs="David-Bold" w:hint="cs"/>
                <w:b/>
                <w:bCs/>
                <w:sz w:val="26"/>
                <w:rtl/>
              </w:rPr>
              <w:t>'..."</w:t>
            </w:r>
          </w:p>
          <w:p w14:paraId="40B5A7F8" w14:textId="77777777" w:rsidR="00927F16" w:rsidRPr="00D34BB2" w:rsidRDefault="00927F16" w:rsidP="00927F16">
            <w:pPr>
              <w:tabs>
                <w:tab w:val="left" w:pos="1445"/>
                <w:tab w:val="left" w:pos="8617"/>
              </w:tabs>
              <w:spacing w:line="360" w:lineRule="auto"/>
              <w:rPr>
                <w:rFonts w:ascii="David" w:hAnsi="David"/>
                <w:szCs w:val="24"/>
                <w:rtl/>
              </w:rPr>
            </w:pPr>
            <w:r>
              <w:rPr>
                <w:rFonts w:ascii="David-Bold" w:cs="David-Bold" w:hint="cs"/>
                <w:sz w:val="26"/>
                <w:rtl/>
              </w:rPr>
              <w:t>נבקש לדעת עוד אלו תעודות רלוונטיות על מנת לקבל את מירב ניקוד האיכות.</w:t>
            </w:r>
          </w:p>
        </w:tc>
        <w:tc>
          <w:tcPr>
            <w:tcW w:w="2145" w:type="dxa"/>
            <w:shd w:val="clear" w:color="auto" w:fill="auto"/>
            <w:vAlign w:val="center"/>
          </w:tcPr>
          <w:p w14:paraId="13F9AF89" w14:textId="14D2C4D5" w:rsidR="00203944" w:rsidRPr="00D34BB2" w:rsidRDefault="00203944" w:rsidP="00841425">
            <w:pPr>
              <w:spacing w:line="360" w:lineRule="auto"/>
              <w:rPr>
                <w:rFonts w:ascii="David" w:hAnsi="David"/>
                <w:szCs w:val="24"/>
                <w:rtl/>
              </w:rPr>
            </w:pPr>
            <w:r>
              <w:rPr>
                <w:rFonts w:ascii="David" w:hAnsi="David" w:hint="cs"/>
                <w:szCs w:val="24"/>
                <w:rtl/>
              </w:rPr>
              <w:t>ראו תיקון במסמכי מכרז</w:t>
            </w:r>
            <w:r w:rsidR="00841425">
              <w:rPr>
                <w:rFonts w:ascii="David" w:hAnsi="David" w:hint="cs"/>
                <w:szCs w:val="24"/>
                <w:rtl/>
              </w:rPr>
              <w:t>.</w:t>
            </w:r>
          </w:p>
        </w:tc>
      </w:tr>
      <w:tr w:rsidR="00927F16" w:rsidRPr="00D34BB2" w14:paraId="6E0B7821" w14:textId="77777777" w:rsidTr="007C489D">
        <w:trPr>
          <w:jc w:val="center"/>
        </w:trPr>
        <w:tc>
          <w:tcPr>
            <w:tcW w:w="643" w:type="dxa"/>
            <w:shd w:val="clear" w:color="auto" w:fill="auto"/>
            <w:vAlign w:val="center"/>
          </w:tcPr>
          <w:p w14:paraId="7C89A8A6" w14:textId="77777777" w:rsidR="00927F16" w:rsidRPr="00D34BB2" w:rsidRDefault="00927F16" w:rsidP="00927F16">
            <w:pPr>
              <w:spacing w:line="360" w:lineRule="auto"/>
              <w:rPr>
                <w:rFonts w:ascii="David" w:hAnsi="David"/>
                <w:szCs w:val="24"/>
              </w:rPr>
            </w:pPr>
            <w:r>
              <w:rPr>
                <w:rFonts w:ascii="David" w:hAnsi="David" w:hint="cs"/>
                <w:szCs w:val="24"/>
                <w:rtl/>
              </w:rPr>
              <w:t>16</w:t>
            </w:r>
          </w:p>
        </w:tc>
        <w:tc>
          <w:tcPr>
            <w:tcW w:w="765" w:type="dxa"/>
            <w:shd w:val="clear" w:color="auto" w:fill="auto"/>
            <w:vAlign w:val="center"/>
          </w:tcPr>
          <w:p w14:paraId="4817DFF7" w14:textId="77777777" w:rsidR="00927F16" w:rsidRPr="00D34BB2" w:rsidRDefault="00927F16" w:rsidP="00927F16">
            <w:pPr>
              <w:spacing w:line="360" w:lineRule="auto"/>
              <w:rPr>
                <w:rFonts w:ascii="David" w:hAnsi="David"/>
                <w:szCs w:val="24"/>
              </w:rPr>
            </w:pPr>
            <w:r w:rsidRPr="00430777">
              <w:rPr>
                <w:rFonts w:ascii="David-Bold" w:cs="David-Bold" w:hint="cs"/>
                <w:sz w:val="26"/>
                <w:rtl/>
              </w:rPr>
              <w:t>7</w:t>
            </w:r>
            <w:r>
              <w:rPr>
                <w:rFonts w:ascii="David-Bold" w:cs="David-Bold" w:hint="cs"/>
                <w:b/>
                <w:bCs/>
                <w:sz w:val="26"/>
                <w:rtl/>
              </w:rPr>
              <w:t>.</w:t>
            </w:r>
          </w:p>
        </w:tc>
        <w:tc>
          <w:tcPr>
            <w:tcW w:w="842" w:type="dxa"/>
            <w:shd w:val="clear" w:color="auto" w:fill="auto"/>
            <w:vAlign w:val="center"/>
          </w:tcPr>
          <w:p w14:paraId="56F7E3B7" w14:textId="77777777" w:rsidR="00927F16" w:rsidRPr="00430777" w:rsidRDefault="00927F16" w:rsidP="00927F16">
            <w:pPr>
              <w:autoSpaceDE w:val="0"/>
              <w:autoSpaceDN w:val="0"/>
              <w:adjustRightInd w:val="0"/>
              <w:jc w:val="center"/>
              <w:rPr>
                <w:rFonts w:ascii="David-Bold" w:cs="David-Bold"/>
                <w:sz w:val="26"/>
                <w:rtl/>
              </w:rPr>
            </w:pPr>
            <w:r w:rsidRPr="00430777">
              <w:rPr>
                <w:rFonts w:ascii="David-Bold" w:cs="David-Bold" w:hint="cs"/>
                <w:sz w:val="26"/>
                <w:rtl/>
              </w:rPr>
              <w:t>6.2</w:t>
            </w:r>
          </w:p>
          <w:p w14:paraId="7EE7CD47" w14:textId="77777777" w:rsidR="00927F16" w:rsidRPr="00D34BB2" w:rsidRDefault="00927F16" w:rsidP="00927F16">
            <w:pPr>
              <w:tabs>
                <w:tab w:val="left" w:pos="1445"/>
                <w:tab w:val="left" w:pos="8617"/>
              </w:tabs>
              <w:spacing w:line="360" w:lineRule="auto"/>
              <w:jc w:val="center"/>
              <w:rPr>
                <w:rFonts w:ascii="David" w:hAnsi="David"/>
                <w:szCs w:val="24"/>
                <w:rtl/>
              </w:rPr>
            </w:pPr>
            <w:r w:rsidRPr="00430777">
              <w:rPr>
                <w:rFonts w:ascii="David-Bold" w:cs="David-Bold" w:hint="cs"/>
                <w:sz w:val="26"/>
                <w:rtl/>
              </w:rPr>
              <w:t>(2.1)</w:t>
            </w:r>
          </w:p>
        </w:tc>
        <w:tc>
          <w:tcPr>
            <w:tcW w:w="4321" w:type="dxa"/>
            <w:shd w:val="clear" w:color="auto" w:fill="auto"/>
            <w:vAlign w:val="center"/>
          </w:tcPr>
          <w:p w14:paraId="1DBB08EB" w14:textId="77777777" w:rsidR="00927F16" w:rsidRDefault="00927F16" w:rsidP="00927F16">
            <w:pPr>
              <w:autoSpaceDE w:val="0"/>
              <w:autoSpaceDN w:val="0"/>
              <w:adjustRightInd w:val="0"/>
              <w:jc w:val="center"/>
              <w:rPr>
                <w:rFonts w:ascii="David-Bold" w:cs="David-Bold"/>
                <w:b/>
                <w:bCs/>
                <w:sz w:val="26"/>
                <w:rtl/>
              </w:rPr>
            </w:pPr>
            <w:r w:rsidRPr="00430777">
              <w:rPr>
                <w:rFonts w:ascii="David-Bold" w:hAnsi="David" w:cs="David-Bold" w:hint="cs"/>
                <w:b/>
                <w:bCs/>
                <w:szCs w:val="24"/>
                <w:rtl/>
              </w:rPr>
              <w:t>"</w:t>
            </w:r>
            <w:r w:rsidRPr="00430777">
              <w:rPr>
                <w:rFonts w:ascii="David-Bold" w:hAnsi="David" w:cs="David-Bold"/>
                <w:b/>
                <w:bCs/>
                <w:szCs w:val="24"/>
                <w:rtl/>
              </w:rPr>
              <w:t xml:space="preserve"> ניסיון </w:t>
            </w:r>
            <w:r>
              <w:rPr>
                <w:rFonts w:ascii="David-Bold" w:hAnsi="David" w:cs="David-Bold" w:hint="cs"/>
                <w:b/>
                <w:bCs/>
                <w:szCs w:val="24"/>
                <w:rtl/>
              </w:rPr>
              <w:t>כל</w:t>
            </w:r>
            <w:r>
              <w:rPr>
                <w:rFonts w:ascii="David-Bold" w:hAnsi="David" w:cs="David-Bold"/>
                <w:b/>
                <w:bCs/>
                <w:szCs w:val="24"/>
                <w:rtl/>
              </w:rPr>
              <w:t xml:space="preserve"> </w:t>
            </w:r>
            <w:r>
              <w:rPr>
                <w:rFonts w:ascii="David-Bold" w:hAnsi="David" w:cs="David-Bold" w:hint="cs"/>
                <w:b/>
                <w:bCs/>
                <w:szCs w:val="24"/>
                <w:rtl/>
              </w:rPr>
              <w:t>אחד</w:t>
            </w:r>
            <w:r>
              <w:rPr>
                <w:rFonts w:ascii="David-Bold" w:hAnsi="David" w:cs="David-Bold"/>
                <w:b/>
                <w:bCs/>
                <w:szCs w:val="24"/>
                <w:rtl/>
              </w:rPr>
              <w:t xml:space="preserve"> </w:t>
            </w:r>
            <w:r>
              <w:rPr>
                <w:rFonts w:ascii="David-Bold" w:hAnsi="David" w:cs="David-Bold" w:hint="cs"/>
                <w:b/>
                <w:bCs/>
                <w:szCs w:val="24"/>
                <w:rtl/>
              </w:rPr>
              <w:t>מחברי</w:t>
            </w:r>
            <w:r>
              <w:rPr>
                <w:rFonts w:ascii="David-Bold" w:hAnsi="David" w:cs="David-Bold"/>
                <w:b/>
                <w:bCs/>
                <w:szCs w:val="24"/>
                <w:rtl/>
              </w:rPr>
              <w:t xml:space="preserve"> </w:t>
            </w:r>
            <w:r>
              <w:rPr>
                <w:rFonts w:ascii="David-Bold" w:hAnsi="David" w:cs="David-Bold" w:hint="cs"/>
                <w:b/>
                <w:bCs/>
                <w:szCs w:val="24"/>
                <w:rtl/>
              </w:rPr>
              <w:t>הצוות</w:t>
            </w:r>
            <w:r>
              <w:rPr>
                <w:rFonts w:ascii="David-Bold" w:hAnsi="David" w:cs="David-Bold"/>
                <w:b/>
                <w:bCs/>
                <w:szCs w:val="24"/>
                <w:rtl/>
              </w:rPr>
              <w:t xml:space="preserve"> </w:t>
            </w:r>
            <w:r>
              <w:rPr>
                <w:rFonts w:ascii="David-Bold" w:hAnsi="David" w:cs="David-Bold" w:hint="cs"/>
                <w:b/>
                <w:bCs/>
                <w:szCs w:val="24"/>
                <w:rtl/>
              </w:rPr>
              <w:t>המוצע</w:t>
            </w:r>
            <w:r>
              <w:rPr>
                <w:rFonts w:ascii="David-Bold" w:cs="David-Bold" w:hint="cs"/>
                <w:b/>
                <w:bCs/>
                <w:sz w:val="26"/>
                <w:rtl/>
              </w:rPr>
              <w:t xml:space="preserve">.. תארים ותעודות הסמכה </w:t>
            </w:r>
            <w:proofErr w:type="spellStart"/>
            <w:r>
              <w:rPr>
                <w:rFonts w:ascii="David-Bold" w:cs="David-Bold" w:hint="cs"/>
                <w:b/>
                <w:bCs/>
                <w:sz w:val="26"/>
                <w:rtl/>
              </w:rPr>
              <w:t>וכו</w:t>
            </w:r>
            <w:proofErr w:type="spellEnd"/>
            <w:r>
              <w:rPr>
                <w:rFonts w:ascii="David-Bold" w:cs="David-Bold" w:hint="cs"/>
                <w:b/>
                <w:bCs/>
                <w:sz w:val="26"/>
                <w:rtl/>
              </w:rPr>
              <w:t>'.."</w:t>
            </w:r>
          </w:p>
          <w:p w14:paraId="2B51D70B" w14:textId="77777777" w:rsidR="00927F16" w:rsidRPr="00D34BB2" w:rsidRDefault="00927F16" w:rsidP="00927F16">
            <w:pPr>
              <w:tabs>
                <w:tab w:val="left" w:pos="1445"/>
                <w:tab w:val="left" w:pos="8617"/>
              </w:tabs>
              <w:spacing w:line="360" w:lineRule="auto"/>
              <w:rPr>
                <w:rFonts w:ascii="David" w:hAnsi="David"/>
                <w:szCs w:val="24"/>
                <w:rtl/>
              </w:rPr>
            </w:pPr>
            <w:r w:rsidRPr="00430777">
              <w:rPr>
                <w:rFonts w:ascii="David-Bold" w:cs="David-Bold" w:hint="cs"/>
                <w:sz w:val="26"/>
                <w:rtl/>
              </w:rPr>
              <w:t xml:space="preserve">משרדנו מספק את השירותים הנדרשים על ידי אנשי </w:t>
            </w:r>
            <w:proofErr w:type="spellStart"/>
            <w:r w:rsidRPr="00430777">
              <w:rPr>
                <w:rFonts w:ascii="David-Bold" w:cs="David-Bold" w:hint="cs"/>
                <w:sz w:val="26"/>
                <w:rtl/>
              </w:rPr>
              <w:t>צות</w:t>
            </w:r>
            <w:proofErr w:type="spellEnd"/>
            <w:r w:rsidRPr="00430777">
              <w:rPr>
                <w:rFonts w:ascii="David-Bold" w:cs="David-Bold" w:hint="cs"/>
                <w:sz w:val="26"/>
                <w:rtl/>
              </w:rPr>
              <w:t xml:space="preserve"> מקצועיים נבקש כי יופחתו מספר התעודות הנדרשות לצורך קבלת מירב ניקוד האיכות</w:t>
            </w:r>
            <w:r>
              <w:rPr>
                <w:rFonts w:ascii="David-Bold" w:cs="David-Bold" w:hint="cs"/>
                <w:sz w:val="26"/>
                <w:rtl/>
              </w:rPr>
              <w:t>.</w:t>
            </w:r>
          </w:p>
        </w:tc>
        <w:tc>
          <w:tcPr>
            <w:tcW w:w="2145" w:type="dxa"/>
            <w:shd w:val="clear" w:color="auto" w:fill="auto"/>
            <w:vAlign w:val="center"/>
          </w:tcPr>
          <w:p w14:paraId="7DB39942" w14:textId="77777777" w:rsidR="00927F16" w:rsidRPr="00D34BB2" w:rsidRDefault="00B92B93" w:rsidP="00927F16">
            <w:pPr>
              <w:spacing w:line="360" w:lineRule="auto"/>
              <w:rPr>
                <w:rFonts w:ascii="David" w:hAnsi="David"/>
                <w:szCs w:val="24"/>
                <w:rtl/>
              </w:rPr>
            </w:pPr>
            <w:r>
              <w:rPr>
                <w:rFonts w:ascii="David" w:hAnsi="David" w:hint="cs"/>
                <w:szCs w:val="24"/>
                <w:rtl/>
              </w:rPr>
              <w:t>הבקשה נדחית.</w:t>
            </w:r>
          </w:p>
        </w:tc>
      </w:tr>
      <w:tr w:rsidR="00927F16" w:rsidRPr="00D34BB2" w14:paraId="6E31D5D9" w14:textId="77777777" w:rsidTr="007C489D">
        <w:trPr>
          <w:jc w:val="center"/>
        </w:trPr>
        <w:tc>
          <w:tcPr>
            <w:tcW w:w="643" w:type="dxa"/>
            <w:shd w:val="clear" w:color="auto" w:fill="auto"/>
            <w:vAlign w:val="center"/>
          </w:tcPr>
          <w:p w14:paraId="490C6D45" w14:textId="77777777" w:rsidR="00927F16" w:rsidRPr="00D34BB2" w:rsidRDefault="00927F16" w:rsidP="00927F16">
            <w:pPr>
              <w:spacing w:line="360" w:lineRule="auto"/>
              <w:rPr>
                <w:rFonts w:ascii="David" w:hAnsi="David"/>
                <w:szCs w:val="24"/>
              </w:rPr>
            </w:pPr>
            <w:r>
              <w:rPr>
                <w:rFonts w:ascii="David" w:hAnsi="David" w:hint="cs"/>
                <w:szCs w:val="24"/>
                <w:rtl/>
              </w:rPr>
              <w:t>17</w:t>
            </w:r>
          </w:p>
        </w:tc>
        <w:tc>
          <w:tcPr>
            <w:tcW w:w="765" w:type="dxa"/>
            <w:shd w:val="clear" w:color="auto" w:fill="auto"/>
            <w:vAlign w:val="center"/>
          </w:tcPr>
          <w:p w14:paraId="7CC8BD77" w14:textId="77777777" w:rsidR="00927F16" w:rsidRPr="00D34BB2" w:rsidRDefault="00927F16" w:rsidP="00927F16">
            <w:pPr>
              <w:spacing w:line="360" w:lineRule="auto"/>
              <w:rPr>
                <w:rFonts w:ascii="David" w:hAnsi="David"/>
                <w:szCs w:val="24"/>
              </w:rPr>
            </w:pPr>
            <w:r w:rsidRPr="00430777">
              <w:rPr>
                <w:rFonts w:ascii="David-Bold" w:cs="David-Bold" w:hint="cs"/>
                <w:sz w:val="26"/>
                <w:rtl/>
              </w:rPr>
              <w:t xml:space="preserve">52. </w:t>
            </w:r>
          </w:p>
        </w:tc>
        <w:tc>
          <w:tcPr>
            <w:tcW w:w="842" w:type="dxa"/>
            <w:shd w:val="clear" w:color="auto" w:fill="auto"/>
            <w:vAlign w:val="center"/>
          </w:tcPr>
          <w:p w14:paraId="3C19706C" w14:textId="77777777" w:rsidR="00927F16" w:rsidRPr="00D34BB2" w:rsidRDefault="00927F16" w:rsidP="00927F16">
            <w:pPr>
              <w:tabs>
                <w:tab w:val="left" w:pos="1445"/>
                <w:tab w:val="left" w:pos="8617"/>
              </w:tabs>
              <w:spacing w:line="360" w:lineRule="auto"/>
              <w:jc w:val="center"/>
              <w:rPr>
                <w:rFonts w:ascii="David" w:hAnsi="David"/>
                <w:szCs w:val="24"/>
                <w:rtl/>
              </w:rPr>
            </w:pPr>
            <w:r w:rsidRPr="00430777">
              <w:rPr>
                <w:rFonts w:ascii="David-Bold" w:cs="David-Bold" w:hint="cs"/>
                <w:sz w:val="26"/>
                <w:rtl/>
              </w:rPr>
              <w:t>כללי</w:t>
            </w:r>
          </w:p>
        </w:tc>
        <w:tc>
          <w:tcPr>
            <w:tcW w:w="4321" w:type="dxa"/>
            <w:shd w:val="clear" w:color="auto" w:fill="auto"/>
            <w:vAlign w:val="center"/>
          </w:tcPr>
          <w:p w14:paraId="36FAB22E" w14:textId="77777777" w:rsidR="00927F16" w:rsidRPr="00D34BB2" w:rsidRDefault="00927F16" w:rsidP="00927F16">
            <w:pPr>
              <w:tabs>
                <w:tab w:val="left" w:pos="1445"/>
                <w:tab w:val="left" w:pos="8617"/>
              </w:tabs>
              <w:spacing w:line="360" w:lineRule="auto"/>
              <w:rPr>
                <w:rFonts w:ascii="David" w:hAnsi="David"/>
                <w:szCs w:val="24"/>
                <w:rtl/>
              </w:rPr>
            </w:pPr>
            <w:r w:rsidRPr="00430777">
              <w:rPr>
                <w:rFonts w:ascii="David-Bold" w:hAnsi="David" w:cs="David-Bold" w:hint="cs"/>
                <w:szCs w:val="24"/>
                <w:rtl/>
              </w:rPr>
              <w:t>נבקש כי ייקבע מחיר מינימום על מנת למנוע הצעה מפסידנית</w:t>
            </w:r>
          </w:p>
        </w:tc>
        <w:tc>
          <w:tcPr>
            <w:tcW w:w="2145" w:type="dxa"/>
            <w:shd w:val="clear" w:color="auto" w:fill="auto"/>
            <w:vAlign w:val="center"/>
          </w:tcPr>
          <w:p w14:paraId="4A926B79" w14:textId="77777777" w:rsidR="00927F16" w:rsidRPr="00D34BB2" w:rsidRDefault="00B92B93" w:rsidP="00927F16">
            <w:pPr>
              <w:spacing w:line="360" w:lineRule="auto"/>
              <w:rPr>
                <w:rFonts w:ascii="David" w:hAnsi="David"/>
                <w:szCs w:val="24"/>
                <w:rtl/>
              </w:rPr>
            </w:pPr>
            <w:r>
              <w:rPr>
                <w:rFonts w:ascii="David" w:hAnsi="David" w:hint="cs"/>
                <w:szCs w:val="24"/>
                <w:rtl/>
              </w:rPr>
              <w:t>הבקשה נדחית.</w:t>
            </w:r>
          </w:p>
        </w:tc>
      </w:tr>
      <w:tr w:rsidR="00927F16" w:rsidRPr="00D34BB2" w14:paraId="4DA94FA0" w14:textId="77777777" w:rsidTr="007C489D">
        <w:trPr>
          <w:jc w:val="center"/>
        </w:trPr>
        <w:tc>
          <w:tcPr>
            <w:tcW w:w="643" w:type="dxa"/>
            <w:shd w:val="clear" w:color="auto" w:fill="auto"/>
            <w:vAlign w:val="center"/>
          </w:tcPr>
          <w:p w14:paraId="08E5DE52" w14:textId="77777777" w:rsidR="00927F16" w:rsidRPr="00D34BB2" w:rsidRDefault="00927F16" w:rsidP="00927F16">
            <w:pPr>
              <w:spacing w:line="360" w:lineRule="auto"/>
              <w:rPr>
                <w:rFonts w:ascii="David" w:hAnsi="David"/>
                <w:szCs w:val="24"/>
              </w:rPr>
            </w:pPr>
            <w:r>
              <w:rPr>
                <w:rFonts w:ascii="David" w:hAnsi="David" w:hint="cs"/>
                <w:szCs w:val="24"/>
                <w:rtl/>
              </w:rPr>
              <w:t>18</w:t>
            </w:r>
          </w:p>
        </w:tc>
        <w:tc>
          <w:tcPr>
            <w:tcW w:w="765" w:type="dxa"/>
            <w:shd w:val="clear" w:color="auto" w:fill="auto"/>
            <w:vAlign w:val="center"/>
          </w:tcPr>
          <w:p w14:paraId="758EA642" w14:textId="77777777" w:rsidR="00927F16" w:rsidRPr="00D34BB2" w:rsidRDefault="00927F16" w:rsidP="00927F16">
            <w:pPr>
              <w:spacing w:line="360" w:lineRule="auto"/>
              <w:rPr>
                <w:rFonts w:ascii="David" w:hAnsi="David"/>
                <w:szCs w:val="24"/>
              </w:rPr>
            </w:pPr>
            <w:r w:rsidRPr="00430777">
              <w:rPr>
                <w:rFonts w:ascii="David-Bold" w:cs="David-Bold" w:hint="cs"/>
                <w:sz w:val="26"/>
                <w:rtl/>
              </w:rPr>
              <w:t>21.</w:t>
            </w:r>
          </w:p>
        </w:tc>
        <w:tc>
          <w:tcPr>
            <w:tcW w:w="842" w:type="dxa"/>
            <w:shd w:val="clear" w:color="auto" w:fill="auto"/>
            <w:vAlign w:val="center"/>
          </w:tcPr>
          <w:p w14:paraId="7C8D3433" w14:textId="77777777" w:rsidR="00927F16" w:rsidRPr="00D34BB2" w:rsidRDefault="00927F16" w:rsidP="00927F16">
            <w:pPr>
              <w:tabs>
                <w:tab w:val="left" w:pos="1445"/>
                <w:tab w:val="left" w:pos="8617"/>
              </w:tabs>
              <w:spacing w:line="360" w:lineRule="auto"/>
              <w:jc w:val="center"/>
              <w:rPr>
                <w:rFonts w:ascii="David" w:hAnsi="David"/>
                <w:szCs w:val="24"/>
                <w:rtl/>
              </w:rPr>
            </w:pPr>
            <w:r w:rsidRPr="00430777">
              <w:rPr>
                <w:rFonts w:ascii="David-Bold" w:cs="David-Bold" w:hint="cs"/>
                <w:sz w:val="26"/>
                <w:rtl/>
              </w:rPr>
              <w:t>ב.</w:t>
            </w:r>
          </w:p>
        </w:tc>
        <w:tc>
          <w:tcPr>
            <w:tcW w:w="4321" w:type="dxa"/>
            <w:shd w:val="clear" w:color="auto" w:fill="auto"/>
            <w:vAlign w:val="center"/>
          </w:tcPr>
          <w:p w14:paraId="50187D0A" w14:textId="77777777" w:rsidR="00927F16" w:rsidRPr="00D34BB2" w:rsidRDefault="00927F16" w:rsidP="00927F16">
            <w:pPr>
              <w:tabs>
                <w:tab w:val="left" w:pos="1445"/>
                <w:tab w:val="left" w:pos="8617"/>
              </w:tabs>
              <w:spacing w:line="360" w:lineRule="auto"/>
              <w:rPr>
                <w:rFonts w:ascii="David" w:hAnsi="David"/>
                <w:szCs w:val="24"/>
                <w:rtl/>
              </w:rPr>
            </w:pPr>
            <w:r w:rsidRPr="00430777">
              <w:rPr>
                <w:rFonts w:ascii="David-Bold" w:hAnsi="David" w:cs="David-Bold" w:hint="cs"/>
                <w:szCs w:val="24"/>
                <w:rtl/>
              </w:rPr>
              <w:t>נבקש לקבל מידע על היקף ההתקשרות בהסתמך על שנים קודמות והתקשרויות דומות</w:t>
            </w:r>
          </w:p>
        </w:tc>
        <w:tc>
          <w:tcPr>
            <w:tcW w:w="2145" w:type="dxa"/>
            <w:shd w:val="clear" w:color="auto" w:fill="auto"/>
            <w:vAlign w:val="center"/>
          </w:tcPr>
          <w:p w14:paraId="5681D3DB" w14:textId="77777777" w:rsidR="00927F16" w:rsidRPr="00D34BB2" w:rsidRDefault="0031584A" w:rsidP="00927F16">
            <w:pPr>
              <w:spacing w:line="360" w:lineRule="auto"/>
              <w:rPr>
                <w:rFonts w:ascii="David" w:hAnsi="David"/>
                <w:szCs w:val="24"/>
                <w:rtl/>
              </w:rPr>
            </w:pPr>
            <w:r>
              <w:rPr>
                <w:rFonts w:ascii="David" w:hAnsi="David" w:hint="cs"/>
                <w:szCs w:val="24"/>
                <w:rtl/>
              </w:rPr>
              <w:t>הבקשה נדחית.</w:t>
            </w:r>
          </w:p>
        </w:tc>
      </w:tr>
    </w:tbl>
    <w:p w14:paraId="73608982" w14:textId="77777777" w:rsidR="00157D96" w:rsidRDefault="00157D96" w:rsidP="007C489D">
      <w:pPr>
        <w:spacing w:line="360" w:lineRule="auto"/>
        <w:rPr>
          <w:b/>
          <w:bCs/>
          <w:color w:val="FF0000"/>
          <w:sz w:val="28"/>
          <w:szCs w:val="28"/>
          <w:rtl/>
        </w:rPr>
      </w:pPr>
    </w:p>
    <w:sectPr w:rsidR="00157D96"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F5ED5A" w14:textId="77777777" w:rsidR="009F11C2" w:rsidRDefault="009F11C2">
      <w:r>
        <w:separator/>
      </w:r>
    </w:p>
  </w:endnote>
  <w:endnote w:type="continuationSeparator" w:id="0">
    <w:p w14:paraId="31B4D5E2" w14:textId="77777777" w:rsidR="009F11C2" w:rsidRDefault="009F1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35C02" w14:textId="77777777"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425DC2D2" w14:textId="77777777"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272A1A12" wp14:editId="1536F278">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207C324" w14:textId="77777777"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BB4EE" w14:textId="77777777"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49731F6B" wp14:editId="60892B67">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36B90C57" w14:textId="77777777"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741B4570" w14:textId="77777777" w:rsidR="00EA6426" w:rsidRPr="000517C4" w:rsidRDefault="00EA6426" w:rsidP="00446615">
    <w:pPr>
      <w:pBdr>
        <w:top w:val="single" w:sz="6" w:space="1" w:color="auto"/>
      </w:pBdr>
      <w:jc w:val="center"/>
      <w:rPr>
        <w:sz w:val="26"/>
        <w:rtl/>
      </w:rPr>
    </w:pPr>
  </w:p>
  <w:p w14:paraId="5543BFBD" w14:textId="77777777"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5FDCA" w14:textId="77777777" w:rsidR="009F11C2" w:rsidRDefault="009F11C2">
      <w:r>
        <w:separator/>
      </w:r>
    </w:p>
  </w:footnote>
  <w:footnote w:type="continuationSeparator" w:id="0">
    <w:p w14:paraId="2BFE618A" w14:textId="77777777" w:rsidR="009F11C2" w:rsidRDefault="009F11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B73DA"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A7316" w14:textId="6A3EA778"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8585D" w:rsidRPr="0088585D">
          <w:rPr>
            <w:rFonts w:cs="Calibri"/>
            <w:b/>
            <w:bCs/>
            <w:noProof/>
            <w:rtl/>
            <w:lang w:val="he-IL"/>
          </w:rPr>
          <w:t>5</w:t>
        </w:r>
        <w:r w:rsidRPr="00D3749A">
          <w:rPr>
            <w:b/>
            <w:bCs/>
          </w:rPr>
          <w:fldChar w:fldCharType="end"/>
        </w:r>
        <w:r w:rsidRPr="00D3749A">
          <w:rPr>
            <w:rFonts w:hint="cs"/>
            <w:b/>
            <w:bCs/>
            <w:rtl/>
          </w:rPr>
          <w:t xml:space="preserve"> -</w:t>
        </w:r>
      </w:sdtContent>
    </w:sdt>
  </w:p>
  <w:p w14:paraId="34EDC319"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58CE8" w14:textId="77777777" w:rsidR="00EA6426" w:rsidRDefault="009F11C2" w:rsidP="00EA4FBF">
    <w:pPr>
      <w:pStyle w:val="a3"/>
      <w:spacing w:line="276" w:lineRule="auto"/>
      <w:jc w:val="center"/>
      <w:rPr>
        <w:b/>
        <w:bCs/>
        <w:noProof/>
        <w:szCs w:val="40"/>
        <w:rtl/>
      </w:rPr>
    </w:pPr>
    <w:r>
      <w:rPr>
        <w:rFonts w:cs="Times New Roman"/>
        <w:rtl/>
      </w:rPr>
      <w:object w:dxaOrig="1440" w:dyaOrig="1440" w14:anchorId="780095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97174787" r:id="rId2"/>
      </w:object>
    </w:r>
    <w:r w:rsidR="00EA6426">
      <w:rPr>
        <w:rFonts w:hint="cs"/>
        <w:b/>
        <w:bCs/>
        <w:noProof/>
        <w:szCs w:val="40"/>
        <w:rtl/>
      </w:rPr>
      <w:t xml:space="preserve"> </w:t>
    </w:r>
  </w:p>
  <w:p w14:paraId="573B67E9" w14:textId="77777777"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D0E485D" w14:textId="77777777"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4"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3"/>
  </w:num>
  <w:num w:numId="2">
    <w:abstractNumId w:val="13"/>
  </w:num>
  <w:num w:numId="3">
    <w:abstractNumId w:val="17"/>
  </w:num>
  <w:num w:numId="4">
    <w:abstractNumId w:val="22"/>
  </w:num>
  <w:num w:numId="5">
    <w:abstractNumId w:val="20"/>
  </w:num>
  <w:num w:numId="6">
    <w:abstractNumId w:val="34"/>
  </w:num>
  <w:num w:numId="7">
    <w:abstractNumId w:val="32"/>
  </w:num>
  <w:num w:numId="8">
    <w:abstractNumId w:val="29"/>
  </w:num>
  <w:num w:numId="9">
    <w:abstractNumId w:val="33"/>
  </w:num>
  <w:num w:numId="10">
    <w:abstractNumId w:val="11"/>
  </w:num>
  <w:num w:numId="11">
    <w:abstractNumId w:val="16"/>
  </w:num>
  <w:num w:numId="12">
    <w:abstractNumId w:val="12"/>
  </w:num>
  <w:num w:numId="13">
    <w:abstractNumId w:val="7"/>
  </w:num>
  <w:num w:numId="14">
    <w:abstractNumId w:val="10"/>
  </w:num>
  <w:num w:numId="15">
    <w:abstractNumId w:val="0"/>
  </w:num>
  <w:num w:numId="16">
    <w:abstractNumId w:val="4"/>
  </w:num>
  <w:num w:numId="17">
    <w:abstractNumId w:val="3"/>
  </w:num>
  <w:num w:numId="18">
    <w:abstractNumId w:val="2"/>
  </w:num>
  <w:num w:numId="19">
    <w:abstractNumId w:val="1"/>
  </w:num>
  <w:num w:numId="20">
    <w:abstractNumId w:val="26"/>
  </w:num>
  <w:num w:numId="21">
    <w:abstractNumId w:val="19"/>
  </w:num>
  <w:num w:numId="22">
    <w:abstractNumId w:val="9"/>
  </w:num>
  <w:num w:numId="23">
    <w:abstractNumId w:val="8"/>
  </w:num>
  <w:num w:numId="24">
    <w:abstractNumId w:val="6"/>
  </w:num>
  <w:num w:numId="25">
    <w:abstractNumId w:val="15"/>
  </w:num>
  <w:num w:numId="26">
    <w:abstractNumId w:val="18"/>
  </w:num>
  <w:num w:numId="27">
    <w:abstractNumId w:val="31"/>
  </w:num>
  <w:num w:numId="28">
    <w:abstractNumId w:val="35"/>
  </w:num>
  <w:num w:numId="29">
    <w:abstractNumId w:val="30"/>
  </w:num>
  <w:num w:numId="30">
    <w:abstractNumId w:val="24"/>
  </w:num>
  <w:num w:numId="31">
    <w:abstractNumId w:val="27"/>
  </w:num>
  <w:num w:numId="32">
    <w:abstractNumId w:val="5"/>
  </w:num>
  <w:num w:numId="33">
    <w:abstractNumId w:val="25"/>
  </w:num>
  <w:num w:numId="34">
    <w:abstractNumId w:val="14"/>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648C2"/>
    <w:rsid w:val="000705A8"/>
    <w:rsid w:val="000744F2"/>
    <w:rsid w:val="000772BA"/>
    <w:rsid w:val="0008648D"/>
    <w:rsid w:val="0009042F"/>
    <w:rsid w:val="0009109A"/>
    <w:rsid w:val="000A2D78"/>
    <w:rsid w:val="000A474B"/>
    <w:rsid w:val="000C47C5"/>
    <w:rsid w:val="000C53D3"/>
    <w:rsid w:val="000D5BA6"/>
    <w:rsid w:val="000E0B70"/>
    <w:rsid w:val="000E35CF"/>
    <w:rsid w:val="000F0C8E"/>
    <w:rsid w:val="0011180F"/>
    <w:rsid w:val="0011587A"/>
    <w:rsid w:val="0012232A"/>
    <w:rsid w:val="00131922"/>
    <w:rsid w:val="00132893"/>
    <w:rsid w:val="001439F5"/>
    <w:rsid w:val="00144716"/>
    <w:rsid w:val="00144A28"/>
    <w:rsid w:val="00146B99"/>
    <w:rsid w:val="00153AC0"/>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03944"/>
    <w:rsid w:val="0021366F"/>
    <w:rsid w:val="00222968"/>
    <w:rsid w:val="00223E43"/>
    <w:rsid w:val="0022754A"/>
    <w:rsid w:val="002406DE"/>
    <w:rsid w:val="00242248"/>
    <w:rsid w:val="002436FE"/>
    <w:rsid w:val="0025039B"/>
    <w:rsid w:val="002543C9"/>
    <w:rsid w:val="0026015E"/>
    <w:rsid w:val="0027614B"/>
    <w:rsid w:val="00280EBC"/>
    <w:rsid w:val="00294E97"/>
    <w:rsid w:val="002A0108"/>
    <w:rsid w:val="002A38E6"/>
    <w:rsid w:val="002A5741"/>
    <w:rsid w:val="002B2BA0"/>
    <w:rsid w:val="002B5F69"/>
    <w:rsid w:val="002B762A"/>
    <w:rsid w:val="002D3504"/>
    <w:rsid w:val="002D74AE"/>
    <w:rsid w:val="002E0E0B"/>
    <w:rsid w:val="003039F0"/>
    <w:rsid w:val="003065A9"/>
    <w:rsid w:val="00311B81"/>
    <w:rsid w:val="0031584A"/>
    <w:rsid w:val="00321798"/>
    <w:rsid w:val="0032497B"/>
    <w:rsid w:val="00340E66"/>
    <w:rsid w:val="0034174D"/>
    <w:rsid w:val="00355058"/>
    <w:rsid w:val="003606A8"/>
    <w:rsid w:val="0037515B"/>
    <w:rsid w:val="00391403"/>
    <w:rsid w:val="00394A3B"/>
    <w:rsid w:val="003A30BD"/>
    <w:rsid w:val="003A380C"/>
    <w:rsid w:val="003B3CC5"/>
    <w:rsid w:val="003B4A6F"/>
    <w:rsid w:val="003B4CB0"/>
    <w:rsid w:val="003E60C1"/>
    <w:rsid w:val="003F2254"/>
    <w:rsid w:val="003F4EE4"/>
    <w:rsid w:val="00404352"/>
    <w:rsid w:val="00407DB5"/>
    <w:rsid w:val="0041165F"/>
    <w:rsid w:val="004164CE"/>
    <w:rsid w:val="00417CF1"/>
    <w:rsid w:val="00421E09"/>
    <w:rsid w:val="00422A6D"/>
    <w:rsid w:val="00431FA0"/>
    <w:rsid w:val="00435FBB"/>
    <w:rsid w:val="00446615"/>
    <w:rsid w:val="004507AE"/>
    <w:rsid w:val="00457790"/>
    <w:rsid w:val="004613CD"/>
    <w:rsid w:val="00463F58"/>
    <w:rsid w:val="0047091B"/>
    <w:rsid w:val="00472DE0"/>
    <w:rsid w:val="004805BF"/>
    <w:rsid w:val="00493B4F"/>
    <w:rsid w:val="004A1B60"/>
    <w:rsid w:val="004B4074"/>
    <w:rsid w:val="004B49E7"/>
    <w:rsid w:val="004B5ED3"/>
    <w:rsid w:val="004B71D7"/>
    <w:rsid w:val="004C50FA"/>
    <w:rsid w:val="004D76D8"/>
    <w:rsid w:val="004D7BB3"/>
    <w:rsid w:val="004E5A74"/>
    <w:rsid w:val="004E70E4"/>
    <w:rsid w:val="004F7530"/>
    <w:rsid w:val="0050169A"/>
    <w:rsid w:val="00506B50"/>
    <w:rsid w:val="00513580"/>
    <w:rsid w:val="0052277B"/>
    <w:rsid w:val="00524880"/>
    <w:rsid w:val="00532540"/>
    <w:rsid w:val="00533FCA"/>
    <w:rsid w:val="00535CD8"/>
    <w:rsid w:val="0054114E"/>
    <w:rsid w:val="005418B2"/>
    <w:rsid w:val="0054428A"/>
    <w:rsid w:val="00553D26"/>
    <w:rsid w:val="00564F1A"/>
    <w:rsid w:val="00572795"/>
    <w:rsid w:val="005768C1"/>
    <w:rsid w:val="005772EC"/>
    <w:rsid w:val="00581672"/>
    <w:rsid w:val="00590B8E"/>
    <w:rsid w:val="00591B94"/>
    <w:rsid w:val="00595657"/>
    <w:rsid w:val="005A0DC2"/>
    <w:rsid w:val="005A3D90"/>
    <w:rsid w:val="005B459E"/>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24679"/>
    <w:rsid w:val="00624A73"/>
    <w:rsid w:val="0062725D"/>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84E1F"/>
    <w:rsid w:val="00693BF3"/>
    <w:rsid w:val="006A2C2B"/>
    <w:rsid w:val="006A6513"/>
    <w:rsid w:val="006B3EB4"/>
    <w:rsid w:val="006B707F"/>
    <w:rsid w:val="006B7F74"/>
    <w:rsid w:val="006C297B"/>
    <w:rsid w:val="006C2C32"/>
    <w:rsid w:val="006C4AF3"/>
    <w:rsid w:val="006C7AA1"/>
    <w:rsid w:val="006D12F9"/>
    <w:rsid w:val="006D1D4C"/>
    <w:rsid w:val="006D24A4"/>
    <w:rsid w:val="006D43B4"/>
    <w:rsid w:val="006D450F"/>
    <w:rsid w:val="006D494F"/>
    <w:rsid w:val="006E214C"/>
    <w:rsid w:val="006E5FA7"/>
    <w:rsid w:val="006E72C5"/>
    <w:rsid w:val="006F2F31"/>
    <w:rsid w:val="006F7E0C"/>
    <w:rsid w:val="00711F18"/>
    <w:rsid w:val="00712673"/>
    <w:rsid w:val="00713ADA"/>
    <w:rsid w:val="0071514A"/>
    <w:rsid w:val="007172B0"/>
    <w:rsid w:val="00721721"/>
    <w:rsid w:val="00721877"/>
    <w:rsid w:val="00733365"/>
    <w:rsid w:val="00733660"/>
    <w:rsid w:val="00740D98"/>
    <w:rsid w:val="0074423E"/>
    <w:rsid w:val="00751121"/>
    <w:rsid w:val="00756029"/>
    <w:rsid w:val="00771F8F"/>
    <w:rsid w:val="007739FA"/>
    <w:rsid w:val="00782D67"/>
    <w:rsid w:val="007849A9"/>
    <w:rsid w:val="0078568E"/>
    <w:rsid w:val="007952EC"/>
    <w:rsid w:val="007A2754"/>
    <w:rsid w:val="007A76DF"/>
    <w:rsid w:val="007B6C4F"/>
    <w:rsid w:val="007C489D"/>
    <w:rsid w:val="007C5DC6"/>
    <w:rsid w:val="007D2B13"/>
    <w:rsid w:val="007D6F5F"/>
    <w:rsid w:val="00802BA6"/>
    <w:rsid w:val="00811390"/>
    <w:rsid w:val="0081276B"/>
    <w:rsid w:val="00816E14"/>
    <w:rsid w:val="00817153"/>
    <w:rsid w:val="00824DD5"/>
    <w:rsid w:val="008335FB"/>
    <w:rsid w:val="00841425"/>
    <w:rsid w:val="0084294C"/>
    <w:rsid w:val="00843426"/>
    <w:rsid w:val="00861DDB"/>
    <w:rsid w:val="008675F8"/>
    <w:rsid w:val="0087635B"/>
    <w:rsid w:val="0088585D"/>
    <w:rsid w:val="008B5951"/>
    <w:rsid w:val="008B766D"/>
    <w:rsid w:val="008C2B14"/>
    <w:rsid w:val="008C2F37"/>
    <w:rsid w:val="008C3408"/>
    <w:rsid w:val="008C49FB"/>
    <w:rsid w:val="008D3A8E"/>
    <w:rsid w:val="008E4DA1"/>
    <w:rsid w:val="008F164D"/>
    <w:rsid w:val="00900B65"/>
    <w:rsid w:val="00901041"/>
    <w:rsid w:val="0090170C"/>
    <w:rsid w:val="00911C83"/>
    <w:rsid w:val="00911CF5"/>
    <w:rsid w:val="00924837"/>
    <w:rsid w:val="00927F16"/>
    <w:rsid w:val="00941814"/>
    <w:rsid w:val="00945FA0"/>
    <w:rsid w:val="00956911"/>
    <w:rsid w:val="00964612"/>
    <w:rsid w:val="00964B15"/>
    <w:rsid w:val="00974A41"/>
    <w:rsid w:val="0097640D"/>
    <w:rsid w:val="00976ED9"/>
    <w:rsid w:val="00985FDF"/>
    <w:rsid w:val="00986EEA"/>
    <w:rsid w:val="00992722"/>
    <w:rsid w:val="00992B70"/>
    <w:rsid w:val="009959BD"/>
    <w:rsid w:val="009C0725"/>
    <w:rsid w:val="009C0D78"/>
    <w:rsid w:val="009C1E95"/>
    <w:rsid w:val="009E791C"/>
    <w:rsid w:val="009F11C2"/>
    <w:rsid w:val="009F15A0"/>
    <w:rsid w:val="009F25EB"/>
    <w:rsid w:val="009F5C7A"/>
    <w:rsid w:val="009F78DA"/>
    <w:rsid w:val="00A0165F"/>
    <w:rsid w:val="00A07E22"/>
    <w:rsid w:val="00A107E7"/>
    <w:rsid w:val="00A11C8A"/>
    <w:rsid w:val="00A1799A"/>
    <w:rsid w:val="00A2616C"/>
    <w:rsid w:val="00A27658"/>
    <w:rsid w:val="00A37001"/>
    <w:rsid w:val="00A4486B"/>
    <w:rsid w:val="00A44E67"/>
    <w:rsid w:val="00A54ACF"/>
    <w:rsid w:val="00A6021A"/>
    <w:rsid w:val="00A60C4E"/>
    <w:rsid w:val="00A62041"/>
    <w:rsid w:val="00A63F7A"/>
    <w:rsid w:val="00A67BAB"/>
    <w:rsid w:val="00A83A39"/>
    <w:rsid w:val="00A94E1B"/>
    <w:rsid w:val="00A96C51"/>
    <w:rsid w:val="00A977B7"/>
    <w:rsid w:val="00AA4CF5"/>
    <w:rsid w:val="00AB5B59"/>
    <w:rsid w:val="00AC09BF"/>
    <w:rsid w:val="00AC4E42"/>
    <w:rsid w:val="00AD016D"/>
    <w:rsid w:val="00AD6F36"/>
    <w:rsid w:val="00AE4995"/>
    <w:rsid w:val="00AE59BD"/>
    <w:rsid w:val="00AF0B21"/>
    <w:rsid w:val="00AF1658"/>
    <w:rsid w:val="00AF1934"/>
    <w:rsid w:val="00AF211F"/>
    <w:rsid w:val="00B02C6D"/>
    <w:rsid w:val="00B1246E"/>
    <w:rsid w:val="00B12B7D"/>
    <w:rsid w:val="00B137F6"/>
    <w:rsid w:val="00B15F6B"/>
    <w:rsid w:val="00B164FE"/>
    <w:rsid w:val="00B20A2F"/>
    <w:rsid w:val="00B21E11"/>
    <w:rsid w:val="00B2533E"/>
    <w:rsid w:val="00B25613"/>
    <w:rsid w:val="00B300E0"/>
    <w:rsid w:val="00B32229"/>
    <w:rsid w:val="00B33810"/>
    <w:rsid w:val="00B35A91"/>
    <w:rsid w:val="00B35F72"/>
    <w:rsid w:val="00B360EA"/>
    <w:rsid w:val="00B473E9"/>
    <w:rsid w:val="00B5515D"/>
    <w:rsid w:val="00B566AF"/>
    <w:rsid w:val="00B577F6"/>
    <w:rsid w:val="00B579B4"/>
    <w:rsid w:val="00B82B0F"/>
    <w:rsid w:val="00B84B35"/>
    <w:rsid w:val="00B92B93"/>
    <w:rsid w:val="00B97EDA"/>
    <w:rsid w:val="00BA696F"/>
    <w:rsid w:val="00BB3D43"/>
    <w:rsid w:val="00BD498B"/>
    <w:rsid w:val="00BE782C"/>
    <w:rsid w:val="00BF42A4"/>
    <w:rsid w:val="00BF42E2"/>
    <w:rsid w:val="00C14372"/>
    <w:rsid w:val="00C15681"/>
    <w:rsid w:val="00C33B51"/>
    <w:rsid w:val="00C35219"/>
    <w:rsid w:val="00C366DB"/>
    <w:rsid w:val="00C5046C"/>
    <w:rsid w:val="00C516A1"/>
    <w:rsid w:val="00C54B87"/>
    <w:rsid w:val="00C668B6"/>
    <w:rsid w:val="00C676E6"/>
    <w:rsid w:val="00C70A85"/>
    <w:rsid w:val="00C75145"/>
    <w:rsid w:val="00C76AAF"/>
    <w:rsid w:val="00C80AD2"/>
    <w:rsid w:val="00C80CDB"/>
    <w:rsid w:val="00C91CF2"/>
    <w:rsid w:val="00C91F7F"/>
    <w:rsid w:val="00C94BF1"/>
    <w:rsid w:val="00CA2BA0"/>
    <w:rsid w:val="00CB33E5"/>
    <w:rsid w:val="00CC423D"/>
    <w:rsid w:val="00CC4F1C"/>
    <w:rsid w:val="00CD1CF4"/>
    <w:rsid w:val="00CD2759"/>
    <w:rsid w:val="00CD5501"/>
    <w:rsid w:val="00CE76F4"/>
    <w:rsid w:val="00D0598B"/>
    <w:rsid w:val="00D2513A"/>
    <w:rsid w:val="00D32B99"/>
    <w:rsid w:val="00D34BB2"/>
    <w:rsid w:val="00D35E0D"/>
    <w:rsid w:val="00D3749A"/>
    <w:rsid w:val="00D37641"/>
    <w:rsid w:val="00D3768E"/>
    <w:rsid w:val="00D61233"/>
    <w:rsid w:val="00D63F61"/>
    <w:rsid w:val="00D64CD3"/>
    <w:rsid w:val="00D709A3"/>
    <w:rsid w:val="00D732B0"/>
    <w:rsid w:val="00D75C8C"/>
    <w:rsid w:val="00DA0E39"/>
    <w:rsid w:val="00DA3873"/>
    <w:rsid w:val="00DB3EE5"/>
    <w:rsid w:val="00DC18CB"/>
    <w:rsid w:val="00DC2518"/>
    <w:rsid w:val="00DC4B24"/>
    <w:rsid w:val="00DC6E68"/>
    <w:rsid w:val="00DD042D"/>
    <w:rsid w:val="00DD092B"/>
    <w:rsid w:val="00DD5331"/>
    <w:rsid w:val="00DD792B"/>
    <w:rsid w:val="00DE05FC"/>
    <w:rsid w:val="00DE2B21"/>
    <w:rsid w:val="00DE36E1"/>
    <w:rsid w:val="00DF1899"/>
    <w:rsid w:val="00DF697F"/>
    <w:rsid w:val="00DF7EBE"/>
    <w:rsid w:val="00E000C9"/>
    <w:rsid w:val="00E001A4"/>
    <w:rsid w:val="00E01893"/>
    <w:rsid w:val="00E060A7"/>
    <w:rsid w:val="00E07C7F"/>
    <w:rsid w:val="00E11BE6"/>
    <w:rsid w:val="00E12FE5"/>
    <w:rsid w:val="00E160E4"/>
    <w:rsid w:val="00E21D89"/>
    <w:rsid w:val="00E221DD"/>
    <w:rsid w:val="00E30699"/>
    <w:rsid w:val="00E351C5"/>
    <w:rsid w:val="00E36DB5"/>
    <w:rsid w:val="00E40E04"/>
    <w:rsid w:val="00E43BE6"/>
    <w:rsid w:val="00E51C17"/>
    <w:rsid w:val="00E54602"/>
    <w:rsid w:val="00E6227F"/>
    <w:rsid w:val="00E83596"/>
    <w:rsid w:val="00E90583"/>
    <w:rsid w:val="00E94406"/>
    <w:rsid w:val="00EA092E"/>
    <w:rsid w:val="00EA4FBF"/>
    <w:rsid w:val="00EA6426"/>
    <w:rsid w:val="00EB010B"/>
    <w:rsid w:val="00EB319A"/>
    <w:rsid w:val="00EC1D7C"/>
    <w:rsid w:val="00EC5C13"/>
    <w:rsid w:val="00EC6CEF"/>
    <w:rsid w:val="00ED37B2"/>
    <w:rsid w:val="00EE04E6"/>
    <w:rsid w:val="00EE1A52"/>
    <w:rsid w:val="00F01418"/>
    <w:rsid w:val="00F076B3"/>
    <w:rsid w:val="00F14C94"/>
    <w:rsid w:val="00F2280D"/>
    <w:rsid w:val="00F2325B"/>
    <w:rsid w:val="00F26BCD"/>
    <w:rsid w:val="00F34A77"/>
    <w:rsid w:val="00F41029"/>
    <w:rsid w:val="00F41F84"/>
    <w:rsid w:val="00F42907"/>
    <w:rsid w:val="00F462DE"/>
    <w:rsid w:val="00F50620"/>
    <w:rsid w:val="00F51AB2"/>
    <w:rsid w:val="00F5586C"/>
    <w:rsid w:val="00F63432"/>
    <w:rsid w:val="00F66CD3"/>
    <w:rsid w:val="00F73AE2"/>
    <w:rsid w:val="00F745F6"/>
    <w:rsid w:val="00F84FA6"/>
    <w:rsid w:val="00F85065"/>
    <w:rsid w:val="00F90419"/>
    <w:rsid w:val="00F96CCA"/>
    <w:rsid w:val="00F97189"/>
    <w:rsid w:val="00F972E2"/>
    <w:rsid w:val="00FA0F85"/>
    <w:rsid w:val="00FA43DE"/>
    <w:rsid w:val="00FB187B"/>
    <w:rsid w:val="00FB6CCE"/>
    <w:rsid w:val="00FB79F2"/>
    <w:rsid w:val="00FC518E"/>
    <w:rsid w:val="00FC5DE0"/>
    <w:rsid w:val="00FD1C13"/>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D6433DD"/>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5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2406DE"/>
    <w:pPr>
      <w:bidi/>
    </w:pPr>
    <w:rPr>
      <w:rFonts w:cs="David"/>
      <w:b/>
      <w:bCs/>
    </w:rPr>
  </w:style>
  <w:style w:type="character" w:customStyle="1" w:styleId="af5">
    <w:name w:val="נושא הערה תו"/>
    <w:basedOn w:val="af3"/>
    <w:link w:val="af4"/>
    <w:semiHidden/>
    <w:rsid w:val="002406DE"/>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15554734">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30E5C"/>
    <w:rsid w:val="003C5C07"/>
    <w:rsid w:val="003E6588"/>
    <w:rsid w:val="003E754D"/>
    <w:rsid w:val="00425038"/>
    <w:rsid w:val="004A1FA5"/>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74804"/>
    <w:rsid w:val="008D7625"/>
    <w:rsid w:val="00946198"/>
    <w:rsid w:val="00947120"/>
    <w:rsid w:val="00954DFD"/>
    <w:rsid w:val="009909E9"/>
    <w:rsid w:val="009A60C4"/>
    <w:rsid w:val="00A15BDB"/>
    <w:rsid w:val="00A32CE7"/>
    <w:rsid w:val="00AF085A"/>
    <w:rsid w:val="00B37523"/>
    <w:rsid w:val="00B6223B"/>
    <w:rsid w:val="00BC0AE3"/>
    <w:rsid w:val="00BD2CDD"/>
    <w:rsid w:val="00BE2CE8"/>
    <w:rsid w:val="00C71830"/>
    <w:rsid w:val="00C71C4A"/>
    <w:rsid w:val="00D5591B"/>
    <w:rsid w:val="00D55B76"/>
    <w:rsid w:val="00E21E3B"/>
    <w:rsid w:val="00E41458"/>
    <w:rsid w:val="00E41C11"/>
    <w:rsid w:val="00E5030C"/>
    <w:rsid w:val="00E57CA1"/>
    <w:rsid w:val="00E70A9A"/>
    <w:rsid w:val="00E778DF"/>
    <w:rsid w:val="00EE584C"/>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966E2768-6775-4487-8D68-99821EFFF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5A8458-809A-48F0-B0D5-B39B8072E0E5}">
  <ds:schemaRefs>
    <ds:schemaRef ds:uri="http://schemas.microsoft.com/sharepoint/v3/contenttype/forms"/>
  </ds:schemaRefs>
</ds:datastoreItem>
</file>

<file path=customXml/itemProps4.xml><?xml version="1.0" encoding="utf-8"?>
<ds:datastoreItem xmlns:ds="http://schemas.openxmlformats.org/officeDocument/2006/customXml" ds:itemID="{A2B82847-C2FE-41CD-A139-D205CF087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1064</Words>
  <Characters>5324</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2021-10-19T07:22:00Z</cp:lastPrinted>
  <dcterms:created xsi:type="dcterms:W3CDTF">2021-10-31T06:40:00Z</dcterms:created>
  <dcterms:modified xsi:type="dcterms:W3CDTF">2021-10-31T06:40:00Z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HT_315_2021</vt:lpwstr>
  </property>
</Properties>
</file>